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26276" w14:textId="0D400370" w:rsidR="00E83508" w:rsidRPr="0062147F" w:rsidRDefault="00B50385" w:rsidP="00CE5DEA">
      <w:pPr>
        <w:spacing w:line="240" w:lineRule="auto"/>
        <w:rPr>
          <w:rFonts w:cs="Arial"/>
        </w:rPr>
      </w:pPr>
      <w:bookmarkStart w:id="0" w:name="_GoBack"/>
      <w:bookmarkEnd w:id="0"/>
      <w:r w:rsidRPr="0062147F">
        <w:rPr>
          <w:rFonts w:cs="Arial"/>
          <w:noProof/>
        </w:rPr>
        <w:drawing>
          <wp:anchor distT="0" distB="0" distL="114300" distR="114300" simplePos="0" relativeHeight="251658245" behindDoc="0" locked="0" layoutInCell="1" allowOverlap="1" wp14:anchorId="2DEDE611" wp14:editId="1D6A126D">
            <wp:simplePos x="0" y="0"/>
            <wp:positionH relativeFrom="margin">
              <wp:align>left</wp:align>
            </wp:positionH>
            <wp:positionV relativeFrom="paragraph">
              <wp:posOffset>0</wp:posOffset>
            </wp:positionV>
            <wp:extent cx="1971675" cy="428825"/>
            <wp:effectExtent l="0" t="0" r="0" b="9525"/>
            <wp:wrapNone/>
            <wp:docPr id="5" name="Picture 5"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I-White-V1_bi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71675" cy="428825"/>
                    </a:xfrm>
                    <a:prstGeom prst="rect">
                      <a:avLst/>
                    </a:prstGeom>
                  </pic:spPr>
                </pic:pic>
              </a:graphicData>
            </a:graphic>
            <wp14:sizeRelH relativeFrom="page">
              <wp14:pctWidth>0</wp14:pctWidth>
            </wp14:sizeRelH>
            <wp14:sizeRelV relativeFrom="page">
              <wp14:pctHeight>0</wp14:pctHeight>
            </wp14:sizeRelV>
          </wp:anchor>
        </w:drawing>
      </w:r>
      <w:r w:rsidRPr="0062147F">
        <w:rPr>
          <w:rFonts w:cs="Arial"/>
          <w:noProof/>
        </w:rPr>
        <w:drawing>
          <wp:anchor distT="0" distB="0" distL="114300" distR="114300" simplePos="0" relativeHeight="251658244" behindDoc="1" locked="0" layoutInCell="1" allowOverlap="1" wp14:anchorId="0AA8ED79" wp14:editId="1E08BAFA">
            <wp:simplePos x="0" y="0"/>
            <wp:positionH relativeFrom="page">
              <wp:align>left</wp:align>
            </wp:positionH>
            <wp:positionV relativeFrom="paragraph">
              <wp:posOffset>-912495</wp:posOffset>
            </wp:positionV>
            <wp:extent cx="10692765" cy="6848475"/>
            <wp:effectExtent l="0" t="0" r="0" b="9525"/>
            <wp:wrapNone/>
            <wp:docPr id="2" name="Picture 2" descr="A picture containing f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2021_module-cover.pn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10693389" cy="6848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8804F6" w14:textId="67AF0E6F" w:rsidR="00F573C1" w:rsidRPr="0062147F" w:rsidRDefault="00F573C1" w:rsidP="00CE5DEA">
      <w:pPr>
        <w:spacing w:line="240" w:lineRule="auto"/>
        <w:rPr>
          <w:rFonts w:cs="Arial"/>
        </w:rPr>
      </w:pPr>
    </w:p>
    <w:p w14:paraId="58331EC4" w14:textId="4845C1AC" w:rsidR="00F573C1" w:rsidRPr="0062147F" w:rsidRDefault="00F573C1" w:rsidP="00CE5DEA">
      <w:pPr>
        <w:spacing w:line="240" w:lineRule="auto"/>
        <w:rPr>
          <w:rFonts w:cs="Arial"/>
        </w:rPr>
      </w:pPr>
    </w:p>
    <w:p w14:paraId="7A2FB72C" w14:textId="015DA57D" w:rsidR="00B50385" w:rsidRPr="0062147F" w:rsidRDefault="00B50385" w:rsidP="00CE5DEA">
      <w:pPr>
        <w:tabs>
          <w:tab w:val="center" w:pos="6848"/>
        </w:tabs>
        <w:spacing w:after="160" w:line="240" w:lineRule="auto"/>
        <w:rPr>
          <w:rFonts w:cs="Arial"/>
        </w:rPr>
      </w:pPr>
    </w:p>
    <w:p w14:paraId="07C567F8" w14:textId="27B29BBD" w:rsidR="00B50385" w:rsidRPr="0062147F" w:rsidRDefault="00B50385" w:rsidP="00CE5DEA">
      <w:pPr>
        <w:tabs>
          <w:tab w:val="center" w:pos="6848"/>
        </w:tabs>
        <w:spacing w:after="160" w:line="240" w:lineRule="auto"/>
        <w:jc w:val="center"/>
        <w:rPr>
          <w:rFonts w:cs="Arial"/>
        </w:rPr>
      </w:pPr>
    </w:p>
    <w:p w14:paraId="1D4408B0" w14:textId="6BD093AF" w:rsidR="00CE5DEA" w:rsidRPr="00DE59A8" w:rsidRDefault="00914A82" w:rsidP="00DE59A8">
      <w:pPr>
        <w:pStyle w:val="Heading1"/>
        <w:rPr>
          <w:rFonts w:eastAsia="MS PGothic" w:cs="Arial"/>
          <w:lang w:eastAsia="ja-JP"/>
        </w:rPr>
      </w:pPr>
      <w:bookmarkStart w:id="1" w:name="_Toc57308476"/>
      <w:r w:rsidRPr="00914A82">
        <w:rPr>
          <w:rFonts w:cs="Arial"/>
          <w:noProof/>
        </w:rPr>
        <mc:AlternateContent>
          <mc:Choice Requires="wps">
            <w:drawing>
              <wp:anchor distT="45720" distB="45720" distL="114300" distR="114300" simplePos="0" relativeHeight="251660293" behindDoc="0" locked="0" layoutInCell="1" allowOverlap="1" wp14:anchorId="3B478202" wp14:editId="310F8D44">
                <wp:simplePos x="0" y="0"/>
                <wp:positionH relativeFrom="margin">
                  <wp:posOffset>10795</wp:posOffset>
                </wp:positionH>
                <wp:positionV relativeFrom="paragraph">
                  <wp:posOffset>3746500</wp:posOffset>
                </wp:positionV>
                <wp:extent cx="7213600" cy="5760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3600" cy="576000"/>
                        </a:xfrm>
                        <a:prstGeom prst="rect">
                          <a:avLst/>
                        </a:prstGeom>
                        <a:noFill/>
                        <a:ln w="9525">
                          <a:noFill/>
                          <a:miter lim="800000"/>
                          <a:headEnd/>
                          <a:tailEnd/>
                        </a:ln>
                      </wps:spPr>
                      <wps:txbx>
                        <w:txbxContent>
                          <w:p w14:paraId="4EB65424" w14:textId="03EB6654" w:rsidR="00914A82" w:rsidRPr="00064EF6" w:rsidRDefault="00914A82" w:rsidP="00914A82">
                            <w:pPr>
                              <w:pStyle w:val="Title"/>
                              <w:pBdr>
                                <w:bottom w:val="single" w:sz="4" w:space="1" w:color="00B0F0"/>
                              </w:pBdr>
                              <w:spacing w:before="0" w:after="120"/>
                              <w:rPr>
                                <w:rFonts w:ascii="MS PGothic" w:eastAsia="MS PGothic" w:hAnsi="MS PGothic"/>
                                <w:b/>
                                <w:bCs/>
                                <w:color w:val="00B0F0"/>
                                <w:sz w:val="16"/>
                                <w:szCs w:val="16"/>
                                <w:lang w:val="en-US" w:eastAsia="ja-JP"/>
                              </w:rPr>
                            </w:pPr>
                            <w:r w:rsidRPr="00064EF6">
                              <w:rPr>
                                <w:rFonts w:ascii="MS PGothic" w:eastAsia="MS PGothic" w:hAnsi="MS PGothic" w:hint="eastAsia"/>
                                <w:b/>
                                <w:bCs/>
                                <w:color w:val="00B0F0"/>
                                <w:sz w:val="16"/>
                                <w:szCs w:val="16"/>
                                <w:lang w:val="en-US" w:eastAsia="ja-JP"/>
                              </w:rPr>
                              <w:t>本資料は日本語参考訳です。</w:t>
                            </w:r>
                            <w:r w:rsidR="00BC1A58">
                              <w:rPr>
                                <w:rFonts w:ascii="MS PGothic" w:eastAsia="MS PGothic" w:hAnsi="MS PGothic" w:hint="eastAsia"/>
                                <w:b/>
                                <w:bCs/>
                                <w:color w:val="00B0F0"/>
                                <w:sz w:val="16"/>
                                <w:szCs w:val="16"/>
                                <w:lang w:val="en-US" w:eastAsia="ja-JP"/>
                              </w:rPr>
                              <w:t xml:space="preserve"> </w:t>
                            </w:r>
                            <w:r w:rsidRPr="00064EF6">
                              <w:rPr>
                                <w:rFonts w:ascii="MS PGothic" w:eastAsia="MS PGothic" w:hAnsi="MS PGothic" w:hint="eastAsia"/>
                                <w:b/>
                                <w:bCs/>
                                <w:color w:val="00B0F0"/>
                                <w:sz w:val="16"/>
                                <w:szCs w:val="16"/>
                                <w:lang w:val="en-US" w:eastAsia="ja-JP"/>
                              </w:rPr>
                              <w:t>英語の</w:t>
                            </w:r>
                            <w:r>
                              <w:rPr>
                                <w:rFonts w:ascii="MS PGothic" w:eastAsia="MS PGothic" w:hAnsi="MS PGothic" w:hint="eastAsia"/>
                                <w:b/>
                                <w:bCs/>
                                <w:color w:val="00B0F0"/>
                                <w:sz w:val="16"/>
                                <w:szCs w:val="16"/>
                                <w:lang w:val="en-US" w:eastAsia="ja-JP"/>
                              </w:rPr>
                              <w:t xml:space="preserve">PRI </w:t>
                            </w:r>
                            <w:r w:rsidR="000873A7">
                              <w:rPr>
                                <w:rFonts w:ascii="MS PGothic" w:eastAsia="MS PGothic" w:hAnsi="MS PGothic"/>
                                <w:b/>
                                <w:bCs/>
                                <w:color w:val="00B0F0"/>
                                <w:sz w:val="16"/>
                                <w:szCs w:val="16"/>
                                <w:lang w:val="en-US" w:eastAsia="ja-JP"/>
                              </w:rPr>
                              <w:t>R</w:t>
                            </w:r>
                            <w:r w:rsidR="00BC1A58">
                              <w:rPr>
                                <w:rFonts w:ascii="MS PGothic" w:eastAsia="MS PGothic" w:hAnsi="MS PGothic"/>
                                <w:b/>
                                <w:bCs/>
                                <w:color w:val="00B0F0"/>
                                <w:sz w:val="16"/>
                                <w:szCs w:val="16"/>
                                <w:lang w:val="en-US" w:eastAsia="ja-JP"/>
                              </w:rPr>
                              <w:t>E</w:t>
                            </w:r>
                            <w:r w:rsidR="000873A7">
                              <w:rPr>
                                <w:rFonts w:ascii="MS PGothic" w:eastAsia="MS PGothic" w:hAnsi="MS PGothic"/>
                                <w:b/>
                                <w:bCs/>
                                <w:color w:val="00B0F0"/>
                                <w:sz w:val="16"/>
                                <w:szCs w:val="16"/>
                                <w:lang w:val="en-US" w:eastAsia="ja-JP"/>
                              </w:rPr>
                              <w:t xml:space="preserve">porting </w:t>
                            </w:r>
                            <w:r w:rsidRPr="00064EF6">
                              <w:rPr>
                                <w:rFonts w:ascii="MS PGothic" w:eastAsia="MS PGothic" w:hAnsi="MS PGothic"/>
                                <w:b/>
                                <w:bCs/>
                                <w:color w:val="00B0F0"/>
                                <w:sz w:val="16"/>
                                <w:szCs w:val="16"/>
                                <w:lang w:val="en-US" w:eastAsia="ja-JP"/>
                              </w:rPr>
                              <w:t xml:space="preserve"> Frameworkも併せてご確認下さい。</w:t>
                            </w:r>
                            <w:r w:rsidR="00BC1A58">
                              <w:rPr>
                                <w:rFonts w:ascii="MS PGothic" w:eastAsia="MS PGothic" w:hAnsi="MS PGothic" w:hint="eastAsia"/>
                                <w:b/>
                                <w:bCs/>
                                <w:color w:val="00B0F0"/>
                                <w:sz w:val="16"/>
                                <w:szCs w:val="16"/>
                                <w:lang w:val="en-US" w:eastAsia="ja-JP"/>
                              </w:rPr>
                              <w:t xml:space="preserve"> </w:t>
                            </w:r>
                            <w:r w:rsidRPr="00064EF6">
                              <w:rPr>
                                <w:rFonts w:ascii="MS PGothic" w:eastAsia="MS PGothic" w:hAnsi="MS PGothic" w:hint="eastAsia"/>
                                <w:b/>
                                <w:bCs/>
                                <w:color w:val="00B0F0"/>
                                <w:sz w:val="16"/>
                                <w:szCs w:val="16"/>
                                <w:lang w:val="en-US" w:eastAsia="ja-JP"/>
                              </w:rPr>
                              <w:t>日本語版と英語版で相違が生じている場合には、英語版の内容が優先します。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478202" id="_x0000_t202" coordsize="21600,21600" o:spt="202" path="m,l,21600r21600,l21600,xe">
                <v:stroke joinstyle="miter"/>
                <v:path gradientshapeok="t" o:connecttype="rect"/>
              </v:shapetype>
              <v:shape id="Text Box 2" o:spid="_x0000_s1026" type="#_x0000_t202" style="position:absolute;margin-left:.85pt;margin-top:295pt;width:568pt;height:45.35pt;z-index:25166029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pqmCQIAAPIDAAAOAAAAZHJzL2Uyb0RvYy54bWysU9tu2zAMfR+wfxD0vjjxkqY14hRduw4D&#10;ugvQ7gMYWY6FSaImKbGzry8lp2mwvQ17ESiRPOQ5pFbXg9FsL31QaGs+m0w5k1Zgo+y25j+e7t9d&#10;chYi2AY0Wlnzgwz8ev32zap3lSyxQ91IzwjEhqp3Ne9idFVRBNFJA2GCTlpytugNRLr6bdF46And&#10;6KKcTi+KHn3jPAoZAr3ejU6+zvhtK0X81rZBRqZrTr3FfPp8btJZrFdQbT24ToljG/APXRhQloqe&#10;oO4gAtt59ReUUcJjwDZOBJoC21YJmTkQm9n0DzaPHTiZuZA4wZ1kCv8PVnzdf/dMNTWfc2bB0Iie&#10;5BDZBxxYmdTpXago6NFRWBzomaacmQb3gOJnYBZvO7BbeeM99p2EhrqbpcziLHXECQlk03/BhsrA&#10;LmIGGlpvknQkBiN0mtLhNJnUiqDHZTl7fzEllyDfYklmHl0B1Uu28yF+kmhYMmruafIZHfYPIaZu&#10;oHoJScUs3iut8/S1ZX3NrxblIieceYyKtJxamZpfUsWxJlSJ5Efb5OQISo82FdD2yDoRHSnHYTNQ&#10;YJJig82B+Hscl5A+DRkd+t+c9bSANQ+/duAlZ/qzJQ2vZvN52th8mS+WJV38uWdz7gErCKrmkbPR&#10;vI15y0euN6R1q7IMr50ce6XFyuocP0Ha3PN7jnr9qutnAAAA//8DAFBLAwQUAAYACAAAACEAqvi6&#10;td0AAAAKAQAADwAAAGRycy9kb3ducmV2LnhtbEyPzU7DMBCE70i8g7VI3KhdoE0b4lQIxBVE+ZG4&#10;beNtEhGvo9htwtuzPcFxdkaz3xSbyXfqSENsA1uYzwwo4iq4lmsL729PVytQMSE77AKThR+KsCnP&#10;zwrMXRj5lY7bVCsp4ZijhSalPtc6Vg15jLPQE4u3D4PHJHKotRtwlHLf6Wtjltpjy/KhwZ4eGqq+&#10;twdv4eN5//V5a17qR7/oxzAZzX6trb28mO7vQCWa0l8YTviCDqUw7cKBXVSd6EyCFhZrI5NO/vwm&#10;k9POwnJlMtBlof9PKH8BAAD//wMAUEsBAi0AFAAGAAgAAAAhALaDOJL+AAAA4QEAABMAAAAAAAAA&#10;AAAAAAAAAAAAAFtDb250ZW50X1R5cGVzXS54bWxQSwECLQAUAAYACAAAACEAOP0h/9YAAACUAQAA&#10;CwAAAAAAAAAAAAAAAAAvAQAAX3JlbHMvLnJlbHNQSwECLQAUAAYACAAAACEAwW6apgkCAADyAwAA&#10;DgAAAAAAAAAAAAAAAAAuAgAAZHJzL2Uyb0RvYy54bWxQSwECLQAUAAYACAAAACEAqvi6td0AAAAK&#10;AQAADwAAAAAAAAAAAAAAAABjBAAAZHJzL2Rvd25yZXYueG1sUEsFBgAAAAAEAAQA8wAAAG0FAAAA&#10;AA==&#10;" filled="f" stroked="f">
                <v:textbox>
                  <w:txbxContent>
                    <w:p w14:paraId="4EB65424" w14:textId="03EB6654" w:rsidR="00914A82" w:rsidRPr="00064EF6" w:rsidRDefault="00914A82" w:rsidP="00914A82">
                      <w:pPr>
                        <w:pStyle w:val="Title"/>
                        <w:pBdr>
                          <w:bottom w:val="single" w:sz="4" w:space="1" w:color="00B0F0"/>
                        </w:pBdr>
                        <w:spacing w:before="0" w:after="120"/>
                        <w:rPr>
                          <w:rFonts w:ascii="MS PGothic" w:eastAsia="MS PGothic" w:hAnsi="MS PGothic"/>
                          <w:b/>
                          <w:bCs/>
                          <w:color w:val="00B0F0"/>
                          <w:sz w:val="16"/>
                          <w:szCs w:val="16"/>
                          <w:lang w:val="en-US" w:eastAsia="ja-JP"/>
                        </w:rPr>
                      </w:pPr>
                      <w:r w:rsidRPr="00064EF6">
                        <w:rPr>
                          <w:rFonts w:ascii="MS PGothic" w:eastAsia="MS PGothic" w:hAnsi="MS PGothic" w:hint="eastAsia"/>
                          <w:b/>
                          <w:bCs/>
                          <w:color w:val="00B0F0"/>
                          <w:sz w:val="16"/>
                          <w:szCs w:val="16"/>
                          <w:lang w:val="en-US" w:eastAsia="ja-JP"/>
                        </w:rPr>
                        <w:t>本資料は日本語参考訳です。</w:t>
                      </w:r>
                      <w:r w:rsidR="00BC1A58">
                        <w:rPr>
                          <w:rFonts w:ascii="MS PGothic" w:eastAsia="MS PGothic" w:hAnsi="MS PGothic" w:hint="eastAsia"/>
                          <w:b/>
                          <w:bCs/>
                          <w:color w:val="00B0F0"/>
                          <w:sz w:val="16"/>
                          <w:szCs w:val="16"/>
                          <w:lang w:val="en-US" w:eastAsia="ja-JP"/>
                        </w:rPr>
                        <w:t xml:space="preserve"> </w:t>
                      </w:r>
                      <w:r w:rsidRPr="00064EF6">
                        <w:rPr>
                          <w:rFonts w:ascii="MS PGothic" w:eastAsia="MS PGothic" w:hAnsi="MS PGothic" w:hint="eastAsia"/>
                          <w:b/>
                          <w:bCs/>
                          <w:color w:val="00B0F0"/>
                          <w:sz w:val="16"/>
                          <w:szCs w:val="16"/>
                          <w:lang w:val="en-US" w:eastAsia="ja-JP"/>
                        </w:rPr>
                        <w:t>英語の</w:t>
                      </w:r>
                      <w:r>
                        <w:rPr>
                          <w:rFonts w:ascii="MS PGothic" w:eastAsia="MS PGothic" w:hAnsi="MS PGothic" w:hint="eastAsia"/>
                          <w:b/>
                          <w:bCs/>
                          <w:color w:val="00B0F0"/>
                          <w:sz w:val="16"/>
                          <w:szCs w:val="16"/>
                          <w:lang w:val="en-US" w:eastAsia="ja-JP"/>
                        </w:rPr>
                        <w:t xml:space="preserve">PRI </w:t>
                      </w:r>
                      <w:r w:rsidR="000873A7">
                        <w:rPr>
                          <w:rFonts w:ascii="MS PGothic" w:eastAsia="MS PGothic" w:hAnsi="MS PGothic"/>
                          <w:b/>
                          <w:bCs/>
                          <w:color w:val="00B0F0"/>
                          <w:sz w:val="16"/>
                          <w:szCs w:val="16"/>
                          <w:lang w:val="en-US" w:eastAsia="ja-JP"/>
                        </w:rPr>
                        <w:t>R</w:t>
                      </w:r>
                      <w:r w:rsidR="00BC1A58">
                        <w:rPr>
                          <w:rFonts w:ascii="MS PGothic" w:eastAsia="MS PGothic" w:hAnsi="MS PGothic"/>
                          <w:b/>
                          <w:bCs/>
                          <w:color w:val="00B0F0"/>
                          <w:sz w:val="16"/>
                          <w:szCs w:val="16"/>
                          <w:lang w:val="en-US" w:eastAsia="ja-JP"/>
                        </w:rPr>
                        <w:t>E</w:t>
                      </w:r>
                      <w:r w:rsidR="000873A7">
                        <w:rPr>
                          <w:rFonts w:ascii="MS PGothic" w:eastAsia="MS PGothic" w:hAnsi="MS PGothic"/>
                          <w:b/>
                          <w:bCs/>
                          <w:color w:val="00B0F0"/>
                          <w:sz w:val="16"/>
                          <w:szCs w:val="16"/>
                          <w:lang w:val="en-US" w:eastAsia="ja-JP"/>
                        </w:rPr>
                        <w:t xml:space="preserve">porting </w:t>
                      </w:r>
                      <w:r w:rsidRPr="00064EF6">
                        <w:rPr>
                          <w:rFonts w:ascii="MS PGothic" w:eastAsia="MS PGothic" w:hAnsi="MS PGothic"/>
                          <w:b/>
                          <w:bCs/>
                          <w:color w:val="00B0F0"/>
                          <w:sz w:val="16"/>
                          <w:szCs w:val="16"/>
                          <w:lang w:val="en-US" w:eastAsia="ja-JP"/>
                        </w:rPr>
                        <w:t xml:space="preserve"> Frameworkも併せてご確認下さい。</w:t>
                      </w:r>
                      <w:r w:rsidR="00BC1A58">
                        <w:rPr>
                          <w:rFonts w:ascii="MS PGothic" w:eastAsia="MS PGothic" w:hAnsi="MS PGothic" w:hint="eastAsia"/>
                          <w:b/>
                          <w:bCs/>
                          <w:color w:val="00B0F0"/>
                          <w:sz w:val="16"/>
                          <w:szCs w:val="16"/>
                          <w:lang w:val="en-US" w:eastAsia="ja-JP"/>
                        </w:rPr>
                        <w:t xml:space="preserve"> </w:t>
                      </w:r>
                      <w:r w:rsidRPr="00064EF6">
                        <w:rPr>
                          <w:rFonts w:ascii="MS PGothic" w:eastAsia="MS PGothic" w:hAnsi="MS PGothic" w:hint="eastAsia"/>
                          <w:b/>
                          <w:bCs/>
                          <w:color w:val="00B0F0"/>
                          <w:sz w:val="16"/>
                          <w:szCs w:val="16"/>
                          <w:lang w:val="en-US" w:eastAsia="ja-JP"/>
                        </w:rPr>
                        <w:t>日本語版と英語版で相違が生じている場合には、英語版の内容が優先します。</w:t>
                      </w:r>
                    </w:p>
                  </w:txbxContent>
                </v:textbox>
                <w10:wrap anchorx="margin"/>
              </v:shape>
            </w:pict>
          </mc:Fallback>
        </mc:AlternateContent>
      </w:r>
      <w:r w:rsidR="00A07B7D" w:rsidRPr="0062147F">
        <w:rPr>
          <w:rFonts w:eastAsia="MS PGothic" w:cs="Arial"/>
          <w:noProof/>
        </w:rPr>
        <mc:AlternateContent>
          <mc:Choice Requires="wps">
            <w:drawing>
              <wp:anchor distT="45720" distB="45720" distL="114300" distR="114300" simplePos="0" relativeHeight="251658243" behindDoc="0" locked="0" layoutInCell="1" allowOverlap="1" wp14:anchorId="4FD7B478" wp14:editId="7EBFE57C">
                <wp:simplePos x="0" y="0"/>
                <wp:positionH relativeFrom="margin">
                  <wp:posOffset>-1905</wp:posOffset>
                </wp:positionH>
                <wp:positionV relativeFrom="paragraph">
                  <wp:posOffset>1238250</wp:posOffset>
                </wp:positionV>
                <wp:extent cx="5124450" cy="5760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0" cy="576000"/>
                        </a:xfrm>
                        <a:prstGeom prst="rect">
                          <a:avLst/>
                        </a:prstGeom>
                        <a:noFill/>
                        <a:ln w="9525">
                          <a:noFill/>
                          <a:miter lim="800000"/>
                          <a:headEnd/>
                          <a:tailEnd/>
                        </a:ln>
                      </wps:spPr>
                      <wps:txbx>
                        <w:txbxContent>
                          <w:p w14:paraId="411EFB90" w14:textId="0D29CE5E" w:rsidR="00716C64" w:rsidRPr="00464EF8" w:rsidRDefault="00541955">
                            <w:pPr>
                              <w:pStyle w:val="Title"/>
                              <w:pBdr>
                                <w:bottom w:val="single" w:sz="4" w:space="1" w:color="00B0F0"/>
                              </w:pBdr>
                              <w:spacing w:before="0" w:after="120"/>
                              <w:rPr>
                                <w:rFonts w:ascii="MS PGothic" w:eastAsia="MS PGothic" w:hAnsi="MS PGothic"/>
                                <w:b/>
                                <w:bCs/>
                                <w:color w:val="00B0F0"/>
                                <w:lang w:val="en-US" w:eastAsia="ja-JP"/>
                              </w:rPr>
                            </w:pPr>
                            <w:r>
                              <w:rPr>
                                <w:rFonts w:ascii="MS PGothic" w:eastAsia="MS PGothic" w:hAnsi="MS PGothic" w:hint="eastAsia"/>
                                <w:b/>
                                <w:bCs/>
                                <w:color w:val="00B0F0"/>
                                <w:lang w:val="en-US" w:eastAsia="ja-JP"/>
                              </w:rPr>
                              <w:t>シニア・リーダーシップ・ステートメント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D7B478" id="_x0000_s1027" type="#_x0000_t202" style="position:absolute;margin-left:-.15pt;margin-top:97.5pt;width:403.5pt;height:45.3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Z/CwIAAPkDAAAOAAAAZHJzL2Uyb0RvYy54bWysU9tu2zAMfR+wfxD0vtgxkl6MOEXXrsOA&#10;7gK0+wBGlmNhkqhJSuzs60fJaRpsb8NeBEokD3kOqdXNaDTbSx8U2obPZyVn0gpsld02/Pvzw7sr&#10;zkIE24JGKxt+kIHfrN++WQ2ulhX2qFvpGYHYUA+u4X2Mri6KIHppIMzQSUvODr2BSFe/LVoPA6Eb&#10;XVRleVEM6FvnUcgQ6PV+cvJ1xu86KeLXrgsyMt1w6i3m0+dzk85ivYJ668H1ShzbgH/owoCyVPQE&#10;dQ8R2M6rv6CMEh4DdnEm0BTYdUrIzIHYzMs/2Dz14GTmQuIEd5Ip/D9Y8WX/zTPVNvyaMwuGRvQs&#10;x8je48iqpM7gQk1BT47C4kjPNOXMNLhHFD8Cs3jXg93KW+9x6CW01N08ZRZnqRNOSCCb4TO2VAZ2&#10;ETPQ2HmTpCMxGKHTlA6nyaRWBD0u59VisSSXIN/y8qIs8+gKqF+ynQ/xo0TDktFwT5PP6LB/DDF1&#10;A/VLSCpm8UFpnaevLRuI/rJa5oQzj1GRllMr0/ArqjjVhDqR/GDbnBxB6cmmAtoeWSeiE+U4bsYs&#10;b5YkKbLB9kAyeJx2kf4OGT36X5wNtIcNDz934CVn+pMlKa/ni0Va3HxZLC8ruvhzz+bcA1YQVMMj&#10;Z5N5F/OyT5RvSfJOZTVeOzm2TPuVRTr+hbTA5/cc9fpj178BAAD//wMAUEsDBBQABgAIAAAAIQCz&#10;WTa23gAAAAkBAAAPAAAAZHJzL2Rvd25yZXYueG1sTI/NTsMwEITvSLyDtUjcWptC2jTEqRCIaxH9&#10;k7i58TaJiNdR7Dbh7dme4Lgzo9lv8tXoWnHBPjSeNDxMFQik0tuGKg277fskBRGiIWtaT6jhBwOs&#10;itub3GTWD/SJl02sBJdQyIyGOsYukzKUNToTpr5DYu/ke2cin30lbW8GLnetnCk1l840xB9q0+Fr&#10;jeX35uw07Nenr8OT+qjeXNINflSS3FJqfX83vjyDiDjGvzBc8RkdCmY6+jPZIFoNk0cOsrxMeBL7&#10;qZovQBw1zNJkAbLI5f8FxS8AAAD//wMAUEsBAi0AFAAGAAgAAAAhALaDOJL+AAAA4QEAABMAAAAA&#10;AAAAAAAAAAAAAAAAAFtDb250ZW50X1R5cGVzXS54bWxQSwECLQAUAAYACAAAACEAOP0h/9YAAACU&#10;AQAACwAAAAAAAAAAAAAAAAAvAQAAX3JlbHMvLnJlbHNQSwECLQAUAAYACAAAACEADnl2fwsCAAD5&#10;AwAADgAAAAAAAAAAAAAAAAAuAgAAZHJzL2Uyb0RvYy54bWxQSwECLQAUAAYACAAAACEAs1k2tt4A&#10;AAAJAQAADwAAAAAAAAAAAAAAAABlBAAAZHJzL2Rvd25yZXYueG1sUEsFBgAAAAAEAAQA8wAAAHAF&#10;AAAAAA==&#10;" filled="f" stroked="f">
                <v:textbox>
                  <w:txbxContent>
                    <w:p w14:paraId="411EFB90" w14:textId="0D29CE5E" w:rsidR="00716C64" w:rsidRPr="00464EF8" w:rsidRDefault="00541955">
                      <w:pPr>
                        <w:pStyle w:val="Title"/>
                        <w:pBdr>
                          <w:bottom w:val="single" w:sz="4" w:space="1" w:color="00B0F0"/>
                        </w:pBdr>
                        <w:spacing w:before="0" w:after="120"/>
                        <w:rPr>
                          <w:rFonts w:ascii="MS PGothic" w:eastAsia="MS PGothic" w:hAnsi="MS PGothic"/>
                          <w:b/>
                          <w:bCs/>
                          <w:color w:val="00B0F0"/>
                          <w:lang w:val="en-US" w:eastAsia="ja-JP"/>
                        </w:rPr>
                      </w:pPr>
                      <w:r>
                        <w:rPr>
                          <w:rFonts w:ascii="MS PGothic" w:eastAsia="MS PGothic" w:hAnsi="MS PGothic" w:hint="eastAsia"/>
                          <w:b/>
                          <w:bCs/>
                          <w:color w:val="00B0F0"/>
                          <w:lang w:val="en-US" w:eastAsia="ja-JP"/>
                        </w:rPr>
                        <w:t>シニア・リーダーシップ・ステートメント</w:t>
                      </w:r>
                    </w:p>
                  </w:txbxContent>
                </v:textbox>
                <w10:wrap anchorx="margin"/>
              </v:shape>
            </w:pict>
          </mc:Fallback>
        </mc:AlternateContent>
      </w:r>
      <w:r w:rsidR="008B5995" w:rsidRPr="0062147F">
        <w:rPr>
          <w:rFonts w:eastAsia="MS PGothic" w:cs="Arial"/>
          <w:noProof/>
        </w:rPr>
        <mc:AlternateContent>
          <mc:Choice Requires="wps">
            <w:drawing>
              <wp:anchor distT="45720" distB="45720" distL="114300" distR="114300" simplePos="0" relativeHeight="251658241" behindDoc="0" locked="0" layoutInCell="1" allowOverlap="1" wp14:anchorId="64522051" wp14:editId="3D5649B6">
                <wp:simplePos x="0" y="0"/>
                <wp:positionH relativeFrom="margin">
                  <wp:posOffset>0</wp:posOffset>
                </wp:positionH>
                <wp:positionV relativeFrom="paragraph">
                  <wp:posOffset>855345</wp:posOffset>
                </wp:positionV>
                <wp:extent cx="5705475" cy="140462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404620"/>
                        </a:xfrm>
                        <a:prstGeom prst="rect">
                          <a:avLst/>
                        </a:prstGeom>
                        <a:noFill/>
                        <a:ln w="9525">
                          <a:noFill/>
                          <a:miter lim="800000"/>
                          <a:headEnd/>
                          <a:tailEnd/>
                        </a:ln>
                      </wps:spPr>
                      <wps:txbx>
                        <w:txbxContent>
                          <w:p w14:paraId="3FF8A212" w14:textId="1AC8B2D3" w:rsidR="00716C64" w:rsidRPr="00B50385" w:rsidRDefault="00716C64" w:rsidP="00932DAB">
                            <w:pPr>
                              <w:rPr>
                                <w:b/>
                                <w:bCs/>
                                <w:color w:val="FFFFFF" w:themeColor="background1"/>
                                <w:lang w:eastAsia="ja-JP"/>
                              </w:rPr>
                            </w:pPr>
                            <w:r w:rsidRPr="00B50385">
                              <w:rPr>
                                <w:b/>
                                <w:bCs/>
                                <w:color w:val="FFFFFF" w:themeColor="background1"/>
                                <w:lang w:eastAsia="ja-JP"/>
                              </w:rPr>
                              <w:t>PRI</w:t>
                            </w:r>
                            <w:r>
                              <w:rPr>
                                <w:rFonts w:hint="eastAsia"/>
                                <w:b/>
                                <w:bCs/>
                                <w:color w:val="FFFFFF" w:themeColor="background1"/>
                                <w:lang w:eastAsia="ja-JP"/>
                              </w:rPr>
                              <w:t>報告フレームワーク</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522051" id="_x0000_s1028" type="#_x0000_t202" style="position:absolute;margin-left:0;margin-top:67.35pt;width:449.2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FroDwIAAPoDAAAOAAAAZHJzL2Uyb0RvYy54bWysU1Fv2yAQfp+0/4B4X+xEdtNaIVXXLtOk&#10;rpvU7gcQjGM04BiQ2Nmv34HTLNrepvGAgLv77r7vjtXtaDQ5SB8UWEbns5ISaQW0yu4Y/fayeXdN&#10;SYjctlyDlYweZaC367dvVoNr5AJ60K30BEFsaAbHaB+ja4oiiF4aHmbgpEVjB97wiFe/K1rPB0Q3&#10;uliU5VUxgG+dByFDwNeHyUjXGb/rpIhfui7ISDSjWFvMu8/7Nu3FesWbneeuV+JUBv+HKgxXFpOe&#10;oR545GTv1V9QRgkPAbo4E2AK6DolZOaAbOblH2yee+5k5oLiBHeWKfw/WPF0+OqJahldUmK5wRa9&#10;yDGS9zCSRVJncKFBp2eHbnHEZ+xyZhrcI4jvgVi477ndyTvvYeglb7G6eYosLkInnJBAtsNnaDEN&#10;30fIQGPnTZIOxSCIjl06njuTShH4WC/LulrWlAi0zauyulrk3hW8eQ13PsSPEgxJB0Y9tj7D88Nj&#10;iKkc3ry6pGwWNkrr3H5tycDoTb2oc8CFxaiI06mVYfS6TGual8Tyg21zcORKT2dMoO2JdmI6cY7j&#10;dsz6ntXcQntEHTxMw4ifBw89+J+UDDiIjIYfe+4lJfqTRS1v5lWVJjdfqnqJxIm/tGwvLdwKhGI0&#10;UjId72Oe9kQ5uDvUfKOyGqk5UyWnknHAskinz5Am+PKevX5/2fUvAAAA//8DAFBLAwQUAAYACAAA&#10;ACEAVSxPK94AAAAIAQAADwAAAGRycy9kb3ducmV2LnhtbEyPwU7DMBBE70j8g7VI3KhDS2ga4lQV&#10;asuxUCLObrwkEfHait00/D3LCY6zs5p5U6wn24sRh9A5UnA/S0Ag1c501Cio3nd3GYgQNRndO0IF&#10;3xhgXV5fFTo37kJvOB5jIziEQq4VtDH6XMpQt2h1mDmPxN6nG6yOLIdGmkFfONz2cp4kj9Lqjrih&#10;1R6fW6y/jmerwEe/X74Mh9fNdjcm1ce+mnfNVqnbm2nzBCLiFP+e4Ref0aFkppM7kwmiV8BDIl8X&#10;D0sQbGerLAVxUrBI0xXIspD/B5Q/AAAA//8DAFBLAQItABQABgAIAAAAIQC2gziS/gAAAOEBAAAT&#10;AAAAAAAAAAAAAAAAAAAAAABbQ29udGVudF9UeXBlc10ueG1sUEsBAi0AFAAGAAgAAAAhADj9If/W&#10;AAAAlAEAAAsAAAAAAAAAAAAAAAAALwEAAF9yZWxzLy5yZWxzUEsBAi0AFAAGAAgAAAAhACC8WugP&#10;AgAA+gMAAA4AAAAAAAAAAAAAAAAALgIAAGRycy9lMm9Eb2MueG1sUEsBAi0AFAAGAAgAAAAhAFUs&#10;TyveAAAACAEAAA8AAAAAAAAAAAAAAAAAaQQAAGRycy9kb3ducmV2LnhtbFBLBQYAAAAABAAEAPMA&#10;AAB0BQAAAAA=&#10;" filled="f" stroked="f">
                <v:textbox style="mso-fit-shape-to-text:t">
                  <w:txbxContent>
                    <w:p w14:paraId="3FF8A212" w14:textId="1AC8B2D3" w:rsidR="00716C64" w:rsidRPr="00B50385" w:rsidRDefault="00716C64" w:rsidP="00932DAB">
                      <w:pPr>
                        <w:rPr>
                          <w:b/>
                          <w:bCs/>
                          <w:color w:val="FFFFFF" w:themeColor="background1"/>
                          <w:lang w:eastAsia="ja-JP"/>
                        </w:rPr>
                      </w:pPr>
                      <w:r w:rsidRPr="00B50385">
                        <w:rPr>
                          <w:b/>
                          <w:bCs/>
                          <w:color w:val="FFFFFF" w:themeColor="background1"/>
                          <w:lang w:eastAsia="ja-JP"/>
                        </w:rPr>
                        <w:t>PRI</w:t>
                      </w:r>
                      <w:r>
                        <w:rPr>
                          <w:rFonts w:hint="eastAsia"/>
                          <w:b/>
                          <w:bCs/>
                          <w:color w:val="FFFFFF" w:themeColor="background1"/>
                          <w:lang w:eastAsia="ja-JP"/>
                        </w:rPr>
                        <w:t>報告フレームワーク</w:t>
                      </w:r>
                    </w:p>
                  </w:txbxContent>
                </v:textbox>
                <w10:wrap anchorx="margin"/>
              </v:shape>
            </w:pict>
          </mc:Fallback>
        </mc:AlternateContent>
      </w:r>
      <w:r w:rsidR="008B5995" w:rsidRPr="0062147F">
        <w:rPr>
          <w:rFonts w:eastAsia="MS PGothic" w:cs="Arial"/>
          <w:noProof/>
        </w:rPr>
        <mc:AlternateContent>
          <mc:Choice Requires="wps">
            <w:drawing>
              <wp:anchor distT="45720" distB="45720" distL="114300" distR="114300" simplePos="0" relativeHeight="251658240" behindDoc="0" locked="0" layoutInCell="1" allowOverlap="1" wp14:anchorId="17F40AD2" wp14:editId="139C3088">
                <wp:simplePos x="0" y="0"/>
                <wp:positionH relativeFrom="margin">
                  <wp:posOffset>0</wp:posOffset>
                </wp:positionH>
                <wp:positionV relativeFrom="paragraph">
                  <wp:posOffset>1845945</wp:posOffset>
                </wp:positionV>
                <wp:extent cx="4200525" cy="140462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404620"/>
                        </a:xfrm>
                        <a:prstGeom prst="rect">
                          <a:avLst/>
                        </a:prstGeom>
                        <a:noFill/>
                        <a:ln w="9525">
                          <a:noFill/>
                          <a:miter lim="800000"/>
                          <a:headEnd/>
                          <a:tailEnd/>
                        </a:ln>
                      </wps:spPr>
                      <wps:txbx>
                        <w:txbxContent>
                          <w:p w14:paraId="754EB771" w14:textId="5E726608" w:rsidR="00716C64" w:rsidRPr="007D00B6" w:rsidRDefault="00716C64" w:rsidP="00290DD4">
                            <w:bookmarkStart w:id="2" w:name="_Toc50988138"/>
                            <w:bookmarkStart w:id="3" w:name="_Toc50988860"/>
                            <w:r w:rsidRPr="00290DD4">
                              <w:rPr>
                                <w:b/>
                                <w:color w:val="0070C0"/>
                                <w:sz w:val="24"/>
                                <w:szCs w:val="24"/>
                              </w:rPr>
                              <w:t>2021</w:t>
                            </w:r>
                            <w:bookmarkEnd w:id="2"/>
                            <w:bookmarkEnd w:id="3"/>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F40AD2" id="_x0000_s1029" type="#_x0000_t202" style="position:absolute;margin-left:0;margin-top:145.35pt;width:330.7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mMzDQIAAPoDAAAOAAAAZHJzL2Uyb0RvYy54bWysU9tuGyEQfa/Uf0C817t2126yMo7SpK4q&#10;pRcp6QdglvWiAkMBe9f9+g6s7VrJW1QeEDBwZs45w/JmMJrspQ8KLKPTSUmJtAIaZbeM/nxav7ui&#10;JERuG67BSkYPMtCb1ds3y97VcgYd6EZ6giA21L1jtIvR1UURRCcNDxNw0mKwBW94xK3fFo3nPaIb&#10;XczKclH04BvnQcgQ8PR+DNJVxm9bKeL3tg0yEs0o1hbz7PO8SXOxWvJ667nrlDiWwV9RheHKYtIz&#10;1D2PnOy8egFllPAQoI0TAaaAtlVCZg7IZlo+Y/PYcSczFxQnuLNM4f/Bim/7H56ohtEFJZYbtOhJ&#10;DpF8hIHMkjq9CzVeenR4LQ54jC5npsE9gPgViIW7jtutvPUe+k7yBqubppfFxdMRJySQTf8VGkzD&#10;dxEy0NB6k6RDMQiio0uHszOpFIGHFXo9n80pERibVmW1mGXvCl6fnjsf4mcJhqQFox6tz/B8/xBi&#10;KofXpyspm4W10jrbry3pGb1O+M8iRkXsTq0Mo1dlGmO/JJafbJMfR670uMYE2h5pJ6Yj5zhshqzv&#10;+5OaG2gOqIOHsRnx8+CiA/+Hkh4bkdHwe8e9pER/sajl9bSqUufmTTX/gMSJv4xsLiPcCoRiNFIy&#10;Lu9i7vZELLhb1HytshrJnLGSY8nYYFmk42dIHXy5z7f+fdnVXwAAAP//AwBQSwMEFAAGAAgAAAAh&#10;APwLj+HdAAAACAEAAA8AAABkcnMvZG93bnJldi54bWxMj81OwzAQhO9IvIO1SNyonUhNacimqlBb&#10;jtAScXbjJYmIf2S7aXh7zAmOoxnNfFNtZj2yiXwYrEHIFgIYmdaqwXQIzfv+4RFYiNIoOVpDCN8U&#10;YFPf3lSyVPZqjjSdYsdSiQmlROhjdCXnoe1Jy7CwjkzyPq3XMibpO668vKZyPfJciIJrOZi00EtH&#10;zz21X6eLRnDRHVYv/vVtu9tPovk4NPnQ7RDv7+btE7BIc/wLwy9+Qoc6MZ3txajARoR0JCLka7EC&#10;luyiyJbAzgjLLFsDryv+/0D9AwAA//8DAFBLAQItABQABgAIAAAAIQC2gziS/gAAAOEBAAATAAAA&#10;AAAAAAAAAAAAAAAAAABbQ29udGVudF9UeXBlc10ueG1sUEsBAi0AFAAGAAgAAAAhADj9If/WAAAA&#10;lAEAAAsAAAAAAAAAAAAAAAAALwEAAF9yZWxzLy5yZWxzUEsBAi0AFAAGAAgAAAAhAMbKYzMNAgAA&#10;+gMAAA4AAAAAAAAAAAAAAAAALgIAAGRycy9lMm9Eb2MueG1sUEsBAi0AFAAGAAgAAAAhAPwLj+Hd&#10;AAAACAEAAA8AAAAAAAAAAAAAAAAAZwQAAGRycy9kb3ducmV2LnhtbFBLBQYAAAAABAAEAPMAAABx&#10;BQAAAAA=&#10;" filled="f" stroked="f">
                <v:textbox style="mso-fit-shape-to-text:t">
                  <w:txbxContent>
                    <w:p w14:paraId="754EB771" w14:textId="5E726608" w:rsidR="00716C64" w:rsidRPr="007D00B6" w:rsidRDefault="00716C64" w:rsidP="00290DD4">
                      <w:bookmarkStart w:id="4" w:name="_Toc50988138"/>
                      <w:bookmarkStart w:id="5" w:name="_Toc50988860"/>
                      <w:r w:rsidRPr="00290DD4">
                        <w:rPr>
                          <w:b/>
                          <w:color w:val="0070C0"/>
                          <w:sz w:val="24"/>
                          <w:szCs w:val="24"/>
                        </w:rPr>
                        <w:t>2021</w:t>
                      </w:r>
                      <w:bookmarkEnd w:id="4"/>
                      <w:bookmarkEnd w:id="5"/>
                    </w:p>
                  </w:txbxContent>
                </v:textbox>
                <w10:wrap anchorx="margin"/>
              </v:shape>
            </w:pict>
          </mc:Fallback>
        </mc:AlternateContent>
      </w:r>
      <w:r w:rsidR="008B5995" w:rsidRPr="0062147F">
        <w:rPr>
          <w:rFonts w:eastAsia="MS PGothic" w:cs="Arial"/>
          <w:noProof/>
        </w:rPr>
        <mc:AlternateContent>
          <mc:Choice Requires="wps">
            <w:drawing>
              <wp:anchor distT="45720" distB="45720" distL="114300" distR="114300" simplePos="0" relativeHeight="251658242" behindDoc="0" locked="0" layoutInCell="1" allowOverlap="1" wp14:anchorId="0D4024DD" wp14:editId="4DC422BD">
                <wp:simplePos x="0" y="0"/>
                <wp:positionH relativeFrom="margin">
                  <wp:align>left</wp:align>
                </wp:positionH>
                <wp:positionV relativeFrom="paragraph">
                  <wp:posOffset>3503295</wp:posOffset>
                </wp:positionV>
                <wp:extent cx="4200525" cy="140462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404620"/>
                        </a:xfrm>
                        <a:prstGeom prst="rect">
                          <a:avLst/>
                        </a:prstGeom>
                        <a:noFill/>
                        <a:ln w="9525">
                          <a:noFill/>
                          <a:miter lim="800000"/>
                          <a:headEnd/>
                          <a:tailEnd/>
                        </a:ln>
                      </wps:spPr>
                      <wps:txbx>
                        <w:txbxContent>
                          <w:p w14:paraId="739E359F" w14:textId="665E9BC4" w:rsidR="00716C64" w:rsidRPr="00B50385" w:rsidRDefault="00716C64">
                            <w:pPr>
                              <w:rPr>
                                <w:color w:val="FFFFFF" w:themeColor="background1"/>
                                <w:sz w:val="16"/>
                                <w:szCs w:val="16"/>
                                <w:lang w:eastAsia="ja-JP"/>
                              </w:rPr>
                            </w:pPr>
                            <w:r>
                              <w:rPr>
                                <w:rFonts w:hint="eastAsia"/>
                                <w:color w:val="FFFFFF" w:themeColor="background1"/>
                                <w:sz w:val="16"/>
                                <w:szCs w:val="16"/>
                                <w:lang w:eastAsia="ja-JP"/>
                              </w:rPr>
                              <w:t>最終改訂日：</w:t>
                            </w:r>
                            <w:r>
                              <w:rPr>
                                <w:color w:val="FFFFFF" w:themeColor="background1"/>
                                <w:sz w:val="16"/>
                                <w:szCs w:val="16"/>
                              </w:rPr>
                              <w:t xml:space="preserve"> </w:t>
                            </w:r>
                            <w:r w:rsidRPr="00B50385">
                              <w:rPr>
                                <w:color w:val="FFFFFF" w:themeColor="background1"/>
                                <w:sz w:val="16"/>
                                <w:szCs w:val="16"/>
                              </w:rPr>
                              <w:t>2020</w:t>
                            </w:r>
                            <w:r>
                              <w:rPr>
                                <w:rFonts w:hint="eastAsia"/>
                                <w:color w:val="FFFFFF" w:themeColor="background1"/>
                                <w:sz w:val="16"/>
                                <w:szCs w:val="16"/>
                                <w:lang w:eastAsia="ja-JP"/>
                              </w:rPr>
                              <w:t>年</w:t>
                            </w:r>
                            <w:r>
                              <w:rPr>
                                <w:rFonts w:hint="eastAsia"/>
                                <w:color w:val="FFFFFF" w:themeColor="background1"/>
                                <w:sz w:val="16"/>
                                <w:szCs w:val="16"/>
                                <w:lang w:eastAsia="ja-JP"/>
                              </w:rPr>
                              <w:t>11</w:t>
                            </w:r>
                            <w:r>
                              <w:rPr>
                                <w:rFonts w:hint="eastAsia"/>
                                <w:color w:val="FFFFFF" w:themeColor="background1"/>
                                <w:sz w:val="16"/>
                                <w:szCs w:val="16"/>
                                <w:lang w:eastAsia="ja-JP"/>
                              </w:rPr>
                              <w:t>月</w:t>
                            </w:r>
                            <w:r>
                              <w:rPr>
                                <w:rFonts w:hint="eastAsia"/>
                                <w:color w:val="FFFFFF" w:themeColor="background1"/>
                                <w:sz w:val="16"/>
                                <w:szCs w:val="16"/>
                                <w:lang w:eastAsia="ja-JP"/>
                              </w:rPr>
                              <w:t>11</w:t>
                            </w:r>
                            <w:r>
                              <w:rPr>
                                <w:rFonts w:hint="eastAsia"/>
                                <w:color w:val="FFFFFF" w:themeColor="background1"/>
                                <w:sz w:val="16"/>
                                <w:szCs w:val="16"/>
                                <w:lang w:eastAsia="ja-JP"/>
                              </w:rPr>
                              <w:t>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4024DD" id="_x0000_s1030" type="#_x0000_t202" style="position:absolute;margin-left:0;margin-top:275.85pt;width:330.7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qe6CwIAAPoDAAAOAAAAZHJzL2Uyb0RvYy54bWysU9uO2yAQfa/Uf0C8N3YiZ9u14qy2u01V&#10;aXuRdvsBE4xjVGAokNjbr++AkzTavlXlAQEDZ+acM6xuRqPZQfqg0DZ8Pis5k1Zgq+yu4d+fNm/e&#10;cRYi2BY0WtnwZxn4zfr1q9XgarnAHnUrPSMQG+rBNbyP0dVFEUQvDYQZOmkp2KE3EGnrd0XrYSB0&#10;o4tFWV4VA/rWeRQyBDq9n4J8nfG7Tor4teuCjEw3nGqLefZ53qa5WK+g3nlwvRLHMuAfqjCgLCU9&#10;Q91DBLb36i8oo4THgF2cCTQFdp0SMnMgNvPyBZvHHpzMXEic4M4yhf8HK74cvnmm2oaTURYMWfQk&#10;x8je48gWSZ3BhZouPTq6Fkc6Jpcz0+AeUPwIzOJdD3Ynb73HoZfQUnXz9LK4eDrhhASyHT5jS2lg&#10;HzEDjZ03SToSgxE6ufR8diaVIuiwIq+XiyVngmLzqqyuFtm7AurTc+dD/CjRsLRouCfrMzwcHkJM&#10;5UB9upKyWdworbP92rKh4dcJ/0XEqEjdqZUheco0pn5JLD/YNj+OoPS0pgTaHmknphPnOG7HrG91&#10;UnOL7TPp4HFqRvo8tOjR/+JsoEZsePi5By85058saXk9r6rUuXlTLd8SceYvI9vLCFhBUA2PnE3L&#10;u5i7PREL7pY036isRjJnquRYMjVYFun4GVIHX+7zrT9fdv0bAAD//wMAUEsDBBQABgAIAAAAIQCr&#10;+3AZ3QAAAAgBAAAPAAAAZHJzL2Rvd25yZXYueG1sTI/BTsMwEETvSPyDtUjcqJNISSCNU1WoLUeg&#10;RD278ZJExGvLdtPw95gTHEczmnlTbxY9sRmdHw0JSFcJMKTOqJF6Ae3H/uERmA+SlJwMoYBv9LBp&#10;bm9qWSlzpXecj6FnsYR8JQUMIdiKc98NqKVfGYsUvU/jtAxRup4rJ6+xXE88S5KCazlSXBikxecB&#10;u6/jRQuwwR7KF/f6tt3t56Q9Hdps7HdC3N8t2zWwgEv4C8MvfkSHJjKdzYWUZ5OAeCQIyPO0BBbt&#10;okhzYGcBZZk9AW9q/v9A8wMAAP//AwBQSwECLQAUAAYACAAAACEAtoM4kv4AAADhAQAAEwAAAAAA&#10;AAAAAAAAAAAAAAAAW0NvbnRlbnRfVHlwZXNdLnhtbFBLAQItABQABgAIAAAAIQA4/SH/1gAAAJQB&#10;AAALAAAAAAAAAAAAAAAAAC8BAABfcmVscy8ucmVsc1BLAQItABQABgAIAAAAIQAMXqe6CwIAAPoD&#10;AAAOAAAAAAAAAAAAAAAAAC4CAABkcnMvZTJvRG9jLnhtbFBLAQItABQABgAIAAAAIQCr+3AZ3QAA&#10;AAgBAAAPAAAAAAAAAAAAAAAAAGUEAABkcnMvZG93bnJldi54bWxQSwUGAAAAAAQABADzAAAAbwUA&#10;AAAA&#10;" filled="f" stroked="f">
                <v:textbox style="mso-fit-shape-to-text:t">
                  <w:txbxContent>
                    <w:p w14:paraId="739E359F" w14:textId="665E9BC4" w:rsidR="00716C64" w:rsidRPr="00B50385" w:rsidRDefault="00716C64">
                      <w:pPr>
                        <w:rPr>
                          <w:color w:val="FFFFFF" w:themeColor="background1"/>
                          <w:sz w:val="16"/>
                          <w:szCs w:val="16"/>
                          <w:lang w:eastAsia="ja-JP"/>
                        </w:rPr>
                      </w:pPr>
                      <w:r>
                        <w:rPr>
                          <w:rFonts w:hint="eastAsia"/>
                          <w:color w:val="FFFFFF" w:themeColor="background1"/>
                          <w:sz w:val="16"/>
                          <w:szCs w:val="16"/>
                          <w:lang w:eastAsia="ja-JP"/>
                        </w:rPr>
                        <w:t>最終改訂日：</w:t>
                      </w:r>
                      <w:r>
                        <w:rPr>
                          <w:color w:val="FFFFFF" w:themeColor="background1"/>
                          <w:sz w:val="16"/>
                          <w:szCs w:val="16"/>
                        </w:rPr>
                        <w:t xml:space="preserve"> </w:t>
                      </w:r>
                      <w:r w:rsidRPr="00B50385">
                        <w:rPr>
                          <w:color w:val="FFFFFF" w:themeColor="background1"/>
                          <w:sz w:val="16"/>
                          <w:szCs w:val="16"/>
                        </w:rPr>
                        <w:t>2020</w:t>
                      </w:r>
                      <w:r>
                        <w:rPr>
                          <w:rFonts w:hint="eastAsia"/>
                          <w:color w:val="FFFFFF" w:themeColor="background1"/>
                          <w:sz w:val="16"/>
                          <w:szCs w:val="16"/>
                          <w:lang w:eastAsia="ja-JP"/>
                        </w:rPr>
                        <w:t>年</w:t>
                      </w:r>
                      <w:r>
                        <w:rPr>
                          <w:rFonts w:hint="eastAsia"/>
                          <w:color w:val="FFFFFF" w:themeColor="background1"/>
                          <w:sz w:val="16"/>
                          <w:szCs w:val="16"/>
                          <w:lang w:eastAsia="ja-JP"/>
                        </w:rPr>
                        <w:t>11</w:t>
                      </w:r>
                      <w:r>
                        <w:rPr>
                          <w:rFonts w:hint="eastAsia"/>
                          <w:color w:val="FFFFFF" w:themeColor="background1"/>
                          <w:sz w:val="16"/>
                          <w:szCs w:val="16"/>
                          <w:lang w:eastAsia="ja-JP"/>
                        </w:rPr>
                        <w:t>月</w:t>
                      </w:r>
                      <w:r>
                        <w:rPr>
                          <w:rFonts w:hint="eastAsia"/>
                          <w:color w:val="FFFFFF" w:themeColor="background1"/>
                          <w:sz w:val="16"/>
                          <w:szCs w:val="16"/>
                          <w:lang w:eastAsia="ja-JP"/>
                        </w:rPr>
                        <w:t>11</w:t>
                      </w:r>
                      <w:r>
                        <w:rPr>
                          <w:rFonts w:hint="eastAsia"/>
                          <w:color w:val="FFFFFF" w:themeColor="background1"/>
                          <w:sz w:val="16"/>
                          <w:szCs w:val="16"/>
                          <w:lang w:eastAsia="ja-JP"/>
                        </w:rPr>
                        <w:t>日</w:t>
                      </w:r>
                    </w:p>
                  </w:txbxContent>
                </v:textbox>
                <w10:wrap anchorx="margin"/>
              </v:shape>
            </w:pict>
          </mc:Fallback>
        </mc:AlternateContent>
      </w:r>
      <w:r w:rsidR="00AF407C" w:rsidRPr="0062147F">
        <w:rPr>
          <w:rFonts w:eastAsia="MS PGothic" w:cs="Arial"/>
          <w:lang w:eastAsia="ja-JP"/>
        </w:rPr>
        <w:br w:type="page"/>
      </w:r>
      <w:r w:rsidR="004269E4" w:rsidRPr="0062147F">
        <w:rPr>
          <w:rFonts w:eastAsia="MS PGothic" w:cs="Arial"/>
          <w:lang w:eastAsia="ja-JP"/>
        </w:rPr>
        <w:lastRenderedPageBreak/>
        <w:t>謝辞</w:t>
      </w:r>
      <w:bookmarkEnd w:id="1"/>
    </w:p>
    <w:p w14:paraId="3415F875" w14:textId="41199ABB" w:rsidR="000353BD" w:rsidRPr="0062147F" w:rsidRDefault="004269E4" w:rsidP="00DE59A8">
      <w:pPr>
        <w:rPr>
          <w:rFonts w:cs="Arial"/>
          <w:lang w:eastAsia="ja-JP"/>
        </w:rPr>
      </w:pPr>
      <w:r w:rsidRPr="0062147F">
        <w:rPr>
          <w:rFonts w:cs="Arial"/>
          <w:lang w:eastAsia="ja-JP"/>
        </w:rPr>
        <w:t>新しい</w:t>
      </w:r>
      <w:r w:rsidRPr="0062147F">
        <w:rPr>
          <w:rFonts w:cs="Arial"/>
          <w:lang w:eastAsia="ja-JP"/>
        </w:rPr>
        <w:t>PRI</w:t>
      </w:r>
      <w:r w:rsidRPr="0062147F">
        <w:rPr>
          <w:rFonts w:cs="Arial"/>
          <w:lang w:eastAsia="ja-JP"/>
        </w:rPr>
        <w:t>報告フレームワークおよび</w:t>
      </w:r>
      <w:r w:rsidR="0085730E" w:rsidRPr="0062147F">
        <w:rPr>
          <w:rFonts w:cs="Arial"/>
          <w:lang w:eastAsia="ja-JP"/>
        </w:rPr>
        <w:t>付随</w:t>
      </w:r>
      <w:r w:rsidR="00A243DF" w:rsidRPr="0062147F">
        <w:rPr>
          <w:rFonts w:cs="Arial"/>
          <w:lang w:eastAsia="ja-JP"/>
        </w:rPr>
        <w:t>する</w:t>
      </w:r>
      <w:r w:rsidR="0085730E" w:rsidRPr="0062147F">
        <w:rPr>
          <w:rFonts w:cs="Arial"/>
          <w:lang w:eastAsia="ja-JP"/>
        </w:rPr>
        <w:t>システムの開発</w:t>
      </w:r>
      <w:r w:rsidR="00464EF8" w:rsidRPr="0062147F">
        <w:rPr>
          <w:rFonts w:cs="Arial"/>
          <w:lang w:eastAsia="ja-JP"/>
        </w:rPr>
        <w:t>にあたり</w:t>
      </w:r>
      <w:r w:rsidR="00557E52" w:rsidRPr="0062147F">
        <w:rPr>
          <w:rFonts w:cs="Arial"/>
          <w:lang w:eastAsia="ja-JP"/>
        </w:rPr>
        <w:t>、</w:t>
      </w:r>
      <w:r w:rsidR="0085730E" w:rsidRPr="0062147F">
        <w:rPr>
          <w:rFonts w:cs="Arial"/>
          <w:lang w:eastAsia="ja-JP"/>
        </w:rPr>
        <w:t>PRI</w:t>
      </w:r>
      <w:r w:rsidR="0085730E" w:rsidRPr="0062147F">
        <w:rPr>
          <w:rFonts w:cs="Arial"/>
          <w:lang w:eastAsia="ja-JP"/>
        </w:rPr>
        <w:t>を</w:t>
      </w:r>
      <w:r w:rsidR="00514304" w:rsidRPr="0062147F">
        <w:rPr>
          <w:rFonts w:cs="Arial"/>
          <w:lang w:eastAsia="ja-JP"/>
        </w:rPr>
        <w:t>ご</w:t>
      </w:r>
      <w:r w:rsidR="0085730E" w:rsidRPr="0062147F">
        <w:rPr>
          <w:rFonts w:cs="Arial"/>
          <w:lang w:eastAsia="ja-JP"/>
        </w:rPr>
        <w:t>支援</w:t>
      </w:r>
      <w:r w:rsidR="00464EF8" w:rsidRPr="0062147F">
        <w:rPr>
          <w:rFonts w:cs="Arial"/>
          <w:lang w:eastAsia="ja-JP"/>
        </w:rPr>
        <w:t>いただいた</w:t>
      </w:r>
      <w:r w:rsidR="0085730E" w:rsidRPr="0062147F">
        <w:rPr>
          <w:rFonts w:cs="Arial"/>
          <w:lang w:eastAsia="ja-JP"/>
        </w:rPr>
        <w:t>パートナーの皆様</w:t>
      </w:r>
      <w:r w:rsidR="00E25B52" w:rsidRPr="0062147F">
        <w:rPr>
          <w:rFonts w:cs="Arial"/>
          <w:lang w:eastAsia="ja-JP"/>
        </w:rPr>
        <w:t>へ</w:t>
      </w:r>
      <w:r w:rsidR="00464EF8" w:rsidRPr="0062147F">
        <w:rPr>
          <w:rFonts w:cs="Arial"/>
          <w:lang w:eastAsia="ja-JP"/>
        </w:rPr>
        <w:t>、</w:t>
      </w:r>
      <w:r w:rsidR="00E25B52" w:rsidRPr="0062147F">
        <w:rPr>
          <w:rFonts w:cs="Arial"/>
          <w:lang w:eastAsia="ja-JP"/>
        </w:rPr>
        <w:t>PRI</w:t>
      </w:r>
      <w:r w:rsidR="00475D89" w:rsidRPr="0062147F">
        <w:rPr>
          <w:rFonts w:cs="Arial"/>
          <w:lang w:eastAsia="ja-JP"/>
        </w:rPr>
        <w:t>より</w:t>
      </w:r>
      <w:r w:rsidR="00E25B52" w:rsidRPr="0062147F">
        <w:rPr>
          <w:rFonts w:cs="Arial"/>
          <w:lang w:eastAsia="ja-JP"/>
        </w:rPr>
        <w:t>御礼</w:t>
      </w:r>
      <w:r w:rsidR="00FA1F45" w:rsidRPr="0062147F">
        <w:rPr>
          <w:rFonts w:cs="Arial"/>
          <w:lang w:eastAsia="ja-JP"/>
        </w:rPr>
        <w:t>を</w:t>
      </w:r>
      <w:r w:rsidR="0085730E" w:rsidRPr="0062147F">
        <w:rPr>
          <w:rFonts w:cs="Arial"/>
          <w:lang w:eastAsia="ja-JP"/>
        </w:rPr>
        <w:t>申し上げます。</w:t>
      </w:r>
    </w:p>
    <w:p w14:paraId="49E96BA8" w14:textId="7FC7C8CC" w:rsidR="000353BD" w:rsidRPr="0062147F" w:rsidRDefault="000353BD" w:rsidP="00DE59A8">
      <w:pPr>
        <w:rPr>
          <w:rFonts w:cs="Arial"/>
        </w:rPr>
      </w:pPr>
      <w:r w:rsidRPr="0062147F">
        <w:rPr>
          <w:rFonts w:cs="Arial"/>
        </w:rPr>
        <w:t>Contrast Capital</w:t>
      </w:r>
      <w:r w:rsidR="00514304" w:rsidRPr="0062147F">
        <w:rPr>
          <w:rFonts w:cs="Arial"/>
          <w:lang w:eastAsia="ja-JP"/>
        </w:rPr>
        <w:t>（</w:t>
      </w:r>
      <w:r w:rsidRPr="0062147F">
        <w:rPr>
          <w:rFonts w:cs="Arial"/>
        </w:rPr>
        <w:t>Amara Goeree</w:t>
      </w:r>
      <w:r w:rsidR="0085730E" w:rsidRPr="0062147F">
        <w:rPr>
          <w:rFonts w:cs="Arial"/>
          <w:lang w:eastAsia="ja-JP"/>
        </w:rPr>
        <w:t>、</w:t>
      </w:r>
      <w:r w:rsidRPr="0062147F">
        <w:rPr>
          <w:rFonts w:cs="Arial"/>
        </w:rPr>
        <w:t>Cecile Biccari</w:t>
      </w:r>
      <w:r w:rsidR="0085730E" w:rsidRPr="0062147F">
        <w:rPr>
          <w:rFonts w:cs="Arial"/>
          <w:lang w:eastAsia="ja-JP"/>
        </w:rPr>
        <w:t>、</w:t>
      </w:r>
      <w:r w:rsidRPr="0062147F">
        <w:rPr>
          <w:rFonts w:cs="Arial"/>
        </w:rPr>
        <w:t xml:space="preserve">Joseph </w:t>
      </w:r>
      <w:proofErr w:type="spellStart"/>
      <w:r w:rsidRPr="0062147F">
        <w:rPr>
          <w:rFonts w:cs="Arial"/>
        </w:rPr>
        <w:t>Naayem</w:t>
      </w:r>
      <w:proofErr w:type="spellEnd"/>
      <w:r w:rsidR="0085730E" w:rsidRPr="0062147F">
        <w:rPr>
          <w:rFonts w:cs="Arial"/>
          <w:lang w:eastAsia="ja-JP"/>
        </w:rPr>
        <w:t>）</w:t>
      </w:r>
    </w:p>
    <w:p w14:paraId="1AD3ECFE" w14:textId="2E6F409B" w:rsidR="000353BD" w:rsidRPr="0062147F" w:rsidRDefault="000353BD" w:rsidP="00DE59A8">
      <w:pPr>
        <w:rPr>
          <w:rFonts w:cs="Arial"/>
        </w:rPr>
      </w:pPr>
      <w:r w:rsidRPr="0062147F">
        <w:rPr>
          <w:rFonts w:cs="Arial"/>
        </w:rPr>
        <w:t>Davies Hickman</w:t>
      </w:r>
      <w:r w:rsidR="0085730E" w:rsidRPr="0062147F">
        <w:rPr>
          <w:rFonts w:cs="Arial"/>
          <w:lang w:eastAsia="ja-JP"/>
        </w:rPr>
        <w:t>（</w:t>
      </w:r>
      <w:r w:rsidRPr="0062147F">
        <w:rPr>
          <w:rFonts w:cs="Arial"/>
        </w:rPr>
        <w:t>Marcus Hickman</w:t>
      </w:r>
      <w:r w:rsidR="0085730E" w:rsidRPr="0062147F">
        <w:rPr>
          <w:rFonts w:cs="Arial"/>
          <w:lang w:eastAsia="ja-JP"/>
        </w:rPr>
        <w:t>、</w:t>
      </w:r>
      <w:r w:rsidRPr="0062147F">
        <w:rPr>
          <w:rFonts w:cs="Arial"/>
        </w:rPr>
        <w:t>Jo Davies</w:t>
      </w:r>
      <w:r w:rsidR="0085730E" w:rsidRPr="0062147F">
        <w:rPr>
          <w:rFonts w:cs="Arial"/>
          <w:lang w:eastAsia="ja-JP"/>
        </w:rPr>
        <w:t>）</w:t>
      </w:r>
    </w:p>
    <w:p w14:paraId="4F378166" w14:textId="7D0E55F1" w:rsidR="000353BD" w:rsidRPr="0062147F" w:rsidRDefault="000353BD" w:rsidP="00DE59A8">
      <w:pPr>
        <w:rPr>
          <w:rFonts w:cs="Arial"/>
        </w:rPr>
      </w:pPr>
      <w:r w:rsidRPr="0062147F">
        <w:rPr>
          <w:rFonts w:cs="Arial"/>
        </w:rPr>
        <w:t>Oakland Group</w:t>
      </w:r>
      <w:r w:rsidR="0085730E" w:rsidRPr="0062147F">
        <w:rPr>
          <w:rFonts w:cs="Arial"/>
          <w:lang w:eastAsia="ja-JP"/>
        </w:rPr>
        <w:t>（</w:t>
      </w:r>
      <w:r w:rsidRPr="0062147F">
        <w:rPr>
          <w:rFonts w:cs="Arial"/>
        </w:rPr>
        <w:t>Andy Crossley</w:t>
      </w:r>
      <w:r w:rsidR="0085730E" w:rsidRPr="0062147F">
        <w:rPr>
          <w:rFonts w:cs="Arial"/>
          <w:lang w:eastAsia="ja-JP"/>
        </w:rPr>
        <w:t>、</w:t>
      </w:r>
      <w:r w:rsidRPr="0062147F">
        <w:rPr>
          <w:rFonts w:cs="Arial"/>
        </w:rPr>
        <w:t>George Cowen</w:t>
      </w:r>
      <w:r w:rsidR="0085730E" w:rsidRPr="0062147F">
        <w:rPr>
          <w:rFonts w:cs="Arial"/>
          <w:lang w:eastAsia="ja-JP"/>
        </w:rPr>
        <w:t>、</w:t>
      </w:r>
      <w:r w:rsidRPr="0062147F">
        <w:rPr>
          <w:rFonts w:cs="Arial"/>
        </w:rPr>
        <w:t>Jake Watson</w:t>
      </w:r>
      <w:r w:rsidR="0085730E" w:rsidRPr="0062147F">
        <w:rPr>
          <w:rFonts w:cs="Arial"/>
          <w:lang w:eastAsia="ja-JP"/>
        </w:rPr>
        <w:t>）</w:t>
      </w:r>
    </w:p>
    <w:p w14:paraId="0D42C478" w14:textId="2A040460" w:rsidR="000353BD" w:rsidRPr="0062147F" w:rsidRDefault="000353BD" w:rsidP="00DE59A8">
      <w:pPr>
        <w:rPr>
          <w:rFonts w:cs="Arial"/>
        </w:rPr>
      </w:pPr>
      <w:r w:rsidRPr="0062147F">
        <w:rPr>
          <w:rFonts w:cs="Arial"/>
        </w:rPr>
        <w:t>PwC</w:t>
      </w:r>
      <w:r w:rsidR="0085730E" w:rsidRPr="0062147F">
        <w:rPr>
          <w:rFonts w:cs="Arial"/>
          <w:lang w:eastAsia="ja-JP"/>
        </w:rPr>
        <w:t>（</w:t>
      </w:r>
      <w:r w:rsidRPr="0062147F">
        <w:rPr>
          <w:rFonts w:cs="Arial"/>
        </w:rPr>
        <w:t>Gunjan Bhargava</w:t>
      </w:r>
      <w:r w:rsidR="0085730E" w:rsidRPr="0062147F">
        <w:rPr>
          <w:rFonts w:cs="Arial"/>
          <w:lang w:eastAsia="ja-JP"/>
        </w:rPr>
        <w:t>、</w:t>
      </w:r>
      <w:r w:rsidRPr="0062147F">
        <w:rPr>
          <w:rFonts w:cs="Arial"/>
        </w:rPr>
        <w:t>Iain Anderson</w:t>
      </w:r>
      <w:r w:rsidR="0085730E" w:rsidRPr="0062147F">
        <w:rPr>
          <w:rFonts w:cs="Arial"/>
          <w:lang w:eastAsia="ja-JP"/>
        </w:rPr>
        <w:t>、</w:t>
      </w:r>
      <w:r w:rsidRPr="0062147F">
        <w:rPr>
          <w:rFonts w:cs="Arial"/>
        </w:rPr>
        <w:t>Wojciech Wagstyl</w:t>
      </w:r>
      <w:r w:rsidR="0085730E" w:rsidRPr="0062147F">
        <w:rPr>
          <w:rFonts w:cs="Arial"/>
          <w:lang w:eastAsia="ja-JP"/>
        </w:rPr>
        <w:t>）</w:t>
      </w:r>
      <w:r w:rsidRPr="0062147F">
        <w:rPr>
          <w:rFonts w:cs="Arial"/>
        </w:rPr>
        <w:br w:type="page"/>
      </w:r>
    </w:p>
    <w:p w14:paraId="3674BAA5" w14:textId="3DBD220D" w:rsidR="00AF407C" w:rsidRPr="0062147F" w:rsidRDefault="00424473" w:rsidP="00CE5DEA">
      <w:pPr>
        <w:tabs>
          <w:tab w:val="right" w:pos="8789"/>
          <w:tab w:val="left" w:pos="8931"/>
        </w:tabs>
        <w:spacing w:line="240" w:lineRule="auto"/>
        <w:rPr>
          <w:rFonts w:cs="Arial"/>
          <w:color w:val="2F5496"/>
          <w:szCs w:val="40"/>
          <w:lang w:eastAsia="ja-JP"/>
        </w:rPr>
      </w:pPr>
      <w:r>
        <w:rPr>
          <w:rFonts w:cs="Arial" w:hint="eastAsia"/>
          <w:caps/>
          <w:color w:val="2F5496"/>
          <w:sz w:val="40"/>
          <w:szCs w:val="40"/>
          <w:lang w:eastAsia="ja-JP"/>
        </w:rPr>
        <w:lastRenderedPageBreak/>
        <w:t>目次</w:t>
      </w:r>
    </w:p>
    <w:p w14:paraId="69EF2C45" w14:textId="77777777" w:rsidR="00CE5DEA" w:rsidRPr="0062147F" w:rsidRDefault="00CE5DEA" w:rsidP="00CE5DEA">
      <w:pPr>
        <w:spacing w:line="240" w:lineRule="auto"/>
        <w:rPr>
          <w:rFonts w:cs="Arial"/>
          <w:lang w:eastAsia="ja-JP"/>
        </w:rPr>
      </w:pPr>
    </w:p>
    <w:p w14:paraId="3B80779C" w14:textId="02612EF1" w:rsidR="00541955" w:rsidRDefault="00424473">
      <w:pPr>
        <w:pStyle w:val="TOC1"/>
        <w:rPr>
          <w:rFonts w:asciiTheme="minorHAnsi" w:eastAsiaTheme="minorEastAsia" w:hAnsiTheme="minorHAnsi" w:cstheme="minorBidi"/>
          <w:caps w:val="0"/>
          <w:noProof/>
          <w:color w:val="auto"/>
          <w:kern w:val="2"/>
          <w:sz w:val="21"/>
          <w:szCs w:val="22"/>
          <w:lang w:val="en-US" w:eastAsia="ja-JP"/>
        </w:rPr>
      </w:pPr>
      <w:r>
        <w:rPr>
          <w:rStyle w:val="Hyperlink"/>
          <w:caps w:val="0"/>
          <w:noProof/>
          <w:lang w:eastAsia="ja-JP"/>
        </w:rPr>
        <w:fldChar w:fldCharType="begin"/>
      </w:r>
      <w:r>
        <w:rPr>
          <w:rStyle w:val="Hyperlink"/>
          <w:caps w:val="0"/>
          <w:noProof/>
          <w:lang w:eastAsia="ja-JP"/>
        </w:rPr>
        <w:instrText xml:space="preserve"> TOC  \* MERGEFORMAT </w:instrText>
      </w:r>
      <w:r>
        <w:rPr>
          <w:rStyle w:val="Hyperlink"/>
          <w:caps w:val="0"/>
          <w:noProof/>
          <w:lang w:eastAsia="ja-JP"/>
        </w:rPr>
        <w:fldChar w:fldCharType="separate"/>
      </w:r>
      <w:r w:rsidR="00541955" w:rsidRPr="00105073">
        <w:rPr>
          <w:rFonts w:eastAsia="MS PGothic" w:cs="Arial"/>
          <w:noProof/>
          <w:lang w:eastAsia="ja-JP"/>
        </w:rPr>
        <w:t>謝辞</w:t>
      </w:r>
      <w:r w:rsidR="00541955">
        <w:rPr>
          <w:noProof/>
          <w:lang w:eastAsia="ja-JP"/>
        </w:rPr>
        <w:tab/>
      </w:r>
      <w:r w:rsidR="00541955">
        <w:rPr>
          <w:noProof/>
        </w:rPr>
        <w:fldChar w:fldCharType="begin"/>
      </w:r>
      <w:r w:rsidR="00541955">
        <w:rPr>
          <w:noProof/>
          <w:lang w:eastAsia="ja-JP"/>
        </w:rPr>
        <w:instrText xml:space="preserve"> PAGEREF _Toc57308476 \h </w:instrText>
      </w:r>
      <w:r w:rsidR="00541955">
        <w:rPr>
          <w:noProof/>
        </w:rPr>
      </w:r>
      <w:r w:rsidR="00541955">
        <w:rPr>
          <w:noProof/>
        </w:rPr>
        <w:fldChar w:fldCharType="separate"/>
      </w:r>
      <w:r w:rsidR="00541955">
        <w:rPr>
          <w:noProof/>
          <w:lang w:eastAsia="ja-JP"/>
        </w:rPr>
        <w:t>1</w:t>
      </w:r>
      <w:r w:rsidR="00541955">
        <w:rPr>
          <w:noProof/>
        </w:rPr>
        <w:fldChar w:fldCharType="end"/>
      </w:r>
    </w:p>
    <w:p w14:paraId="4A796314" w14:textId="7912D47D" w:rsidR="00541955" w:rsidRDefault="00541955">
      <w:pPr>
        <w:pStyle w:val="TOC1"/>
        <w:rPr>
          <w:rFonts w:asciiTheme="minorHAnsi" w:eastAsiaTheme="minorEastAsia" w:hAnsiTheme="minorHAnsi" w:cstheme="minorBidi"/>
          <w:caps w:val="0"/>
          <w:noProof/>
          <w:color w:val="auto"/>
          <w:kern w:val="2"/>
          <w:sz w:val="21"/>
          <w:szCs w:val="22"/>
          <w:lang w:val="en-US" w:eastAsia="ja-JP"/>
        </w:rPr>
      </w:pPr>
      <w:r w:rsidRPr="00105073">
        <w:rPr>
          <w:rFonts w:eastAsia="MS PGothic" w:cs="Arial"/>
          <w:noProof/>
          <w:lang w:eastAsia="ja-JP"/>
        </w:rPr>
        <w:t>本モジュールの適用対象</w:t>
      </w:r>
      <w:r>
        <w:rPr>
          <w:noProof/>
          <w:lang w:eastAsia="ja-JP"/>
        </w:rPr>
        <w:tab/>
      </w:r>
      <w:r>
        <w:rPr>
          <w:noProof/>
        </w:rPr>
        <w:fldChar w:fldCharType="begin"/>
      </w:r>
      <w:r>
        <w:rPr>
          <w:noProof/>
          <w:lang w:eastAsia="ja-JP"/>
        </w:rPr>
        <w:instrText xml:space="preserve"> PAGEREF _Toc57308477 \h </w:instrText>
      </w:r>
      <w:r>
        <w:rPr>
          <w:noProof/>
        </w:rPr>
      </w:r>
      <w:r>
        <w:rPr>
          <w:noProof/>
        </w:rPr>
        <w:fldChar w:fldCharType="separate"/>
      </w:r>
      <w:r>
        <w:rPr>
          <w:noProof/>
          <w:lang w:eastAsia="ja-JP"/>
        </w:rPr>
        <w:t>4</w:t>
      </w:r>
      <w:r>
        <w:rPr>
          <w:noProof/>
        </w:rPr>
        <w:fldChar w:fldCharType="end"/>
      </w:r>
    </w:p>
    <w:p w14:paraId="2DDAD414" w14:textId="4C83F39B" w:rsidR="00541955" w:rsidRDefault="00541955">
      <w:pPr>
        <w:pStyle w:val="TOC1"/>
        <w:rPr>
          <w:rFonts w:asciiTheme="minorHAnsi" w:eastAsiaTheme="minorEastAsia" w:hAnsiTheme="minorHAnsi" w:cstheme="minorBidi"/>
          <w:caps w:val="0"/>
          <w:noProof/>
          <w:color w:val="auto"/>
          <w:kern w:val="2"/>
          <w:sz w:val="21"/>
          <w:szCs w:val="22"/>
          <w:lang w:val="en-US" w:eastAsia="ja-JP"/>
        </w:rPr>
      </w:pPr>
      <w:r w:rsidRPr="00105073">
        <w:rPr>
          <w:rFonts w:eastAsia="MS PGothic" w:cs="Arial"/>
          <w:noProof/>
          <w:lang w:eastAsia="ja-JP"/>
        </w:rPr>
        <w:t>本書を理解するために</w:t>
      </w:r>
      <w:r>
        <w:rPr>
          <w:noProof/>
          <w:lang w:eastAsia="ja-JP"/>
        </w:rPr>
        <w:tab/>
      </w:r>
      <w:r>
        <w:rPr>
          <w:noProof/>
        </w:rPr>
        <w:fldChar w:fldCharType="begin"/>
      </w:r>
      <w:r>
        <w:rPr>
          <w:noProof/>
          <w:lang w:eastAsia="ja-JP"/>
        </w:rPr>
        <w:instrText xml:space="preserve"> PAGEREF _Toc57308478 \h </w:instrText>
      </w:r>
      <w:r>
        <w:rPr>
          <w:noProof/>
        </w:rPr>
      </w:r>
      <w:r>
        <w:rPr>
          <w:noProof/>
        </w:rPr>
        <w:fldChar w:fldCharType="separate"/>
      </w:r>
      <w:r>
        <w:rPr>
          <w:noProof/>
          <w:lang w:eastAsia="ja-JP"/>
        </w:rPr>
        <w:t>5</w:t>
      </w:r>
      <w:r>
        <w:rPr>
          <w:noProof/>
        </w:rPr>
        <w:fldChar w:fldCharType="end"/>
      </w:r>
    </w:p>
    <w:p w14:paraId="3F06C6A0" w14:textId="67C2295E" w:rsidR="00541955" w:rsidRDefault="00541955">
      <w:pPr>
        <w:pStyle w:val="TOC2"/>
        <w:rPr>
          <w:rFonts w:asciiTheme="minorHAnsi" w:eastAsiaTheme="minorEastAsia" w:hAnsiTheme="minorHAnsi" w:cstheme="minorBidi"/>
          <w:kern w:val="2"/>
          <w:sz w:val="21"/>
          <w:szCs w:val="22"/>
          <w:lang w:val="en-US" w:eastAsia="ja-JP"/>
        </w:rPr>
      </w:pPr>
      <w:r w:rsidRPr="00105073">
        <w:rPr>
          <w:rFonts w:cs="Arial"/>
          <w:lang w:eastAsia="ja-JP"/>
        </w:rPr>
        <w:t>指標ヘッダー</w:t>
      </w:r>
      <w:r>
        <w:rPr>
          <w:lang w:eastAsia="ja-JP"/>
        </w:rPr>
        <w:tab/>
      </w:r>
      <w:r>
        <w:fldChar w:fldCharType="begin"/>
      </w:r>
      <w:r>
        <w:rPr>
          <w:lang w:eastAsia="ja-JP"/>
        </w:rPr>
        <w:instrText xml:space="preserve"> PAGEREF _Toc57308479 \h </w:instrText>
      </w:r>
      <w:r>
        <w:fldChar w:fldCharType="separate"/>
      </w:r>
      <w:r>
        <w:rPr>
          <w:lang w:eastAsia="ja-JP"/>
        </w:rPr>
        <w:t>5</w:t>
      </w:r>
      <w:r>
        <w:fldChar w:fldCharType="end"/>
      </w:r>
    </w:p>
    <w:p w14:paraId="01FECD48" w14:textId="28E067C2" w:rsidR="00541955" w:rsidRDefault="00541955">
      <w:pPr>
        <w:pStyle w:val="TOC2"/>
        <w:rPr>
          <w:rFonts w:asciiTheme="minorHAnsi" w:eastAsiaTheme="minorEastAsia" w:hAnsiTheme="minorHAnsi" w:cstheme="minorBidi"/>
          <w:kern w:val="2"/>
          <w:sz w:val="21"/>
          <w:szCs w:val="22"/>
          <w:lang w:val="en-US" w:eastAsia="ja-JP"/>
        </w:rPr>
      </w:pPr>
      <w:r w:rsidRPr="00105073">
        <w:rPr>
          <w:rFonts w:cs="Arial"/>
          <w:lang w:eastAsia="ja-JP"/>
        </w:rPr>
        <w:t>説明、詳細なロジック、評価</w:t>
      </w:r>
      <w:r>
        <w:rPr>
          <w:lang w:eastAsia="ja-JP"/>
        </w:rPr>
        <w:tab/>
      </w:r>
      <w:r>
        <w:fldChar w:fldCharType="begin"/>
      </w:r>
      <w:r>
        <w:rPr>
          <w:lang w:eastAsia="ja-JP"/>
        </w:rPr>
        <w:instrText xml:space="preserve"> PAGEREF _Toc57308480 \h </w:instrText>
      </w:r>
      <w:r>
        <w:fldChar w:fldCharType="separate"/>
      </w:r>
      <w:r>
        <w:rPr>
          <w:lang w:eastAsia="ja-JP"/>
        </w:rPr>
        <w:t>6</w:t>
      </w:r>
      <w:r>
        <w:fldChar w:fldCharType="end"/>
      </w:r>
    </w:p>
    <w:p w14:paraId="2715FEE0" w14:textId="76B33798" w:rsidR="00541955" w:rsidRDefault="00541955">
      <w:pPr>
        <w:pStyle w:val="TOC1"/>
        <w:rPr>
          <w:rFonts w:asciiTheme="minorHAnsi" w:eastAsiaTheme="minorEastAsia" w:hAnsiTheme="minorHAnsi" w:cstheme="minorBidi"/>
          <w:caps w:val="0"/>
          <w:noProof/>
          <w:color w:val="auto"/>
          <w:kern w:val="2"/>
          <w:sz w:val="21"/>
          <w:szCs w:val="22"/>
          <w:lang w:val="en-US" w:eastAsia="ja-JP"/>
        </w:rPr>
      </w:pPr>
      <w:r w:rsidRPr="00105073">
        <w:rPr>
          <w:rFonts w:eastAsia="MS PGothic" w:cs="Arial"/>
          <w:noProof/>
          <w:lang w:eastAsia="ja-JP"/>
        </w:rPr>
        <w:t>シニア・リーダーシップ・ステートメント</w:t>
      </w:r>
      <w:r>
        <w:rPr>
          <w:noProof/>
          <w:lang w:eastAsia="ja-JP"/>
        </w:rPr>
        <w:tab/>
      </w:r>
      <w:r>
        <w:rPr>
          <w:noProof/>
        </w:rPr>
        <w:fldChar w:fldCharType="begin"/>
      </w:r>
      <w:r>
        <w:rPr>
          <w:noProof/>
          <w:lang w:eastAsia="ja-JP"/>
        </w:rPr>
        <w:instrText xml:space="preserve"> PAGEREF _Toc57308481 \h </w:instrText>
      </w:r>
      <w:r>
        <w:rPr>
          <w:noProof/>
        </w:rPr>
      </w:r>
      <w:r>
        <w:rPr>
          <w:noProof/>
        </w:rPr>
        <w:fldChar w:fldCharType="separate"/>
      </w:r>
      <w:r>
        <w:rPr>
          <w:noProof/>
          <w:lang w:eastAsia="ja-JP"/>
        </w:rPr>
        <w:t>7</w:t>
      </w:r>
      <w:r>
        <w:rPr>
          <w:noProof/>
        </w:rPr>
        <w:fldChar w:fldCharType="end"/>
      </w:r>
    </w:p>
    <w:p w14:paraId="11DFA84E" w14:textId="14915E3F" w:rsidR="00541955" w:rsidRDefault="00541955">
      <w:pPr>
        <w:pStyle w:val="TOC2"/>
        <w:rPr>
          <w:rFonts w:asciiTheme="minorHAnsi" w:eastAsiaTheme="minorEastAsia" w:hAnsiTheme="minorHAnsi" w:cstheme="minorBidi"/>
          <w:kern w:val="2"/>
          <w:sz w:val="21"/>
          <w:szCs w:val="22"/>
          <w:lang w:val="en-US" w:eastAsia="ja-JP"/>
        </w:rPr>
      </w:pPr>
      <w:r w:rsidRPr="00105073">
        <w:t>SLS 1</w:t>
      </w:r>
      <w:r>
        <w:tab/>
      </w:r>
      <w:r>
        <w:fldChar w:fldCharType="begin"/>
      </w:r>
      <w:r>
        <w:instrText xml:space="preserve"> PAGEREF _Toc57308482 \h </w:instrText>
      </w:r>
      <w:r>
        <w:fldChar w:fldCharType="separate"/>
      </w:r>
      <w:r>
        <w:t>7</w:t>
      </w:r>
      <w:r>
        <w:fldChar w:fldCharType="end"/>
      </w:r>
    </w:p>
    <w:p w14:paraId="6BA5E4A2" w14:textId="4C48630B" w:rsidR="00424473" w:rsidRDefault="00424473" w:rsidP="00CE5DEA">
      <w:pPr>
        <w:spacing w:after="160" w:line="240" w:lineRule="auto"/>
        <w:rPr>
          <w:rStyle w:val="Hyperlink"/>
          <w:caps/>
          <w:noProof/>
          <w:sz w:val="24"/>
          <w:szCs w:val="32"/>
          <w:lang w:eastAsia="ja-JP"/>
        </w:rPr>
      </w:pPr>
      <w:r>
        <w:rPr>
          <w:rStyle w:val="Hyperlink"/>
          <w:caps/>
          <w:noProof/>
          <w:sz w:val="24"/>
          <w:szCs w:val="32"/>
          <w:lang w:eastAsia="ja-JP"/>
        </w:rPr>
        <w:fldChar w:fldCharType="end"/>
      </w:r>
    </w:p>
    <w:p w14:paraId="1664E2AA" w14:textId="0117084B" w:rsidR="000F3CF4" w:rsidRPr="0062147F" w:rsidRDefault="000F3CF4" w:rsidP="00CE5DEA">
      <w:pPr>
        <w:spacing w:after="160" w:line="240" w:lineRule="auto"/>
        <w:rPr>
          <w:rFonts w:cs="Arial"/>
        </w:rPr>
      </w:pPr>
      <w:r w:rsidRPr="0062147F">
        <w:rPr>
          <w:rFonts w:cs="Arial"/>
        </w:rPr>
        <w:br w:type="page"/>
      </w:r>
    </w:p>
    <w:p w14:paraId="2EBCD026" w14:textId="40217632" w:rsidR="003F24CC" w:rsidRPr="0062147F" w:rsidRDefault="0062005F" w:rsidP="00DE59A8">
      <w:pPr>
        <w:pStyle w:val="Heading1"/>
        <w:rPr>
          <w:rFonts w:eastAsia="MS PGothic" w:cs="Arial"/>
          <w:lang w:eastAsia="ja-JP"/>
        </w:rPr>
      </w:pPr>
      <w:bookmarkStart w:id="6" w:name="_Toc57308477"/>
      <w:bookmarkStart w:id="7" w:name="_Toc55464045"/>
      <w:r w:rsidRPr="0062147F">
        <w:rPr>
          <w:rFonts w:eastAsia="MS PGothic" w:cs="Arial"/>
          <w:lang w:eastAsia="ja-JP"/>
        </w:rPr>
        <w:lastRenderedPageBreak/>
        <w:t>本モジュールの適用対象</w:t>
      </w:r>
      <w:bookmarkEnd w:id="6"/>
    </w:p>
    <w:p w14:paraId="0FF3351C" w14:textId="77777777" w:rsidR="00AD6E9F" w:rsidRPr="0062147F" w:rsidRDefault="00AD6E9F" w:rsidP="00DE59A8">
      <w:pPr>
        <w:rPr>
          <w:rFonts w:cs="Arial"/>
          <w:lang w:eastAsia="ja-JP"/>
        </w:rPr>
      </w:pPr>
    </w:p>
    <w:p w14:paraId="005CA06E" w14:textId="571B11BC" w:rsidR="003F24CC" w:rsidRPr="0062147F" w:rsidRDefault="0062005F" w:rsidP="00DE59A8">
      <w:pPr>
        <w:rPr>
          <w:rFonts w:cs="Arial"/>
          <w:lang w:eastAsia="ja-JP"/>
        </w:rPr>
      </w:pPr>
      <w:r w:rsidRPr="0062147F">
        <w:rPr>
          <w:rFonts w:cs="Arial"/>
          <w:lang w:eastAsia="ja-JP"/>
        </w:rPr>
        <w:t>本モジュールは、全</w:t>
      </w:r>
      <w:r w:rsidRPr="0062147F">
        <w:rPr>
          <w:rFonts w:cs="Arial"/>
          <w:lang w:eastAsia="ja-JP"/>
        </w:rPr>
        <w:t>PRI</w:t>
      </w:r>
      <w:r w:rsidRPr="0062147F">
        <w:rPr>
          <w:rFonts w:cs="Arial"/>
          <w:lang w:eastAsia="ja-JP"/>
        </w:rPr>
        <w:t>署名機関に適用されます。</w:t>
      </w:r>
    </w:p>
    <w:p w14:paraId="5451CFF2" w14:textId="77777777" w:rsidR="003F24CC" w:rsidRPr="0062147F" w:rsidRDefault="003F24CC" w:rsidP="00DE59A8">
      <w:pPr>
        <w:rPr>
          <w:rFonts w:cs="Arial"/>
          <w:lang w:eastAsia="ja-JP"/>
        </w:rPr>
      </w:pPr>
    </w:p>
    <w:p w14:paraId="6C41E8DF" w14:textId="5530FB21" w:rsidR="003F24CC" w:rsidRPr="0062147F" w:rsidRDefault="00541955" w:rsidP="00DE59A8">
      <w:pPr>
        <w:rPr>
          <w:rFonts w:cs="Arial"/>
          <w:lang w:eastAsia="ja-JP"/>
        </w:rPr>
      </w:pPr>
      <w:r>
        <w:rPr>
          <w:rFonts w:cs="Arial"/>
          <w:b/>
          <w:bCs/>
          <w:lang w:eastAsia="ja-JP"/>
        </w:rPr>
        <w:t>シニア・リーダーシップ・ステートメント</w:t>
      </w:r>
      <w:r w:rsidR="00D672DC" w:rsidRPr="0062147F">
        <w:rPr>
          <w:rFonts w:cs="Arial"/>
          <w:lang w:eastAsia="ja-JP"/>
        </w:rPr>
        <w:t>は</w:t>
      </w:r>
      <w:r w:rsidR="00DA7C50" w:rsidRPr="0062147F">
        <w:rPr>
          <w:rFonts w:cs="Arial"/>
          <w:lang w:eastAsia="ja-JP"/>
        </w:rPr>
        <w:t>、</w:t>
      </w:r>
      <w:r w:rsidR="00CE67E9" w:rsidRPr="0062147F">
        <w:rPr>
          <w:rFonts w:cs="Arial"/>
          <w:lang w:eastAsia="ja-JP"/>
        </w:rPr>
        <w:t>署名機関の報告の枠組みとなるもので、</w:t>
      </w:r>
      <w:r w:rsidR="00544810" w:rsidRPr="0062147F">
        <w:rPr>
          <w:rFonts w:cs="Arial"/>
          <w:lang w:eastAsia="ja-JP"/>
        </w:rPr>
        <w:t>署名機関の責任投資に関するアプローチや</w:t>
      </w:r>
      <w:r w:rsidR="008C5AD4" w:rsidRPr="0062147F">
        <w:rPr>
          <w:rFonts w:cs="Arial"/>
          <w:lang w:eastAsia="ja-JP"/>
        </w:rPr>
        <w:t>実績</w:t>
      </w:r>
      <w:r w:rsidR="002F58E1" w:rsidRPr="0062147F">
        <w:rPr>
          <w:rFonts w:cs="Arial"/>
          <w:lang w:eastAsia="ja-JP"/>
        </w:rPr>
        <w:t>の</w:t>
      </w:r>
      <w:r w:rsidR="00A243DF" w:rsidRPr="0062147F">
        <w:rPr>
          <w:rFonts w:cs="Arial"/>
          <w:lang w:eastAsia="ja-JP"/>
        </w:rPr>
        <w:t>概要</w:t>
      </w:r>
      <w:r w:rsidR="00765B55" w:rsidRPr="0062147F">
        <w:rPr>
          <w:rFonts w:cs="Arial"/>
          <w:lang w:eastAsia="ja-JP"/>
        </w:rPr>
        <w:t>が</w:t>
      </w:r>
      <w:r w:rsidR="00DA7C50" w:rsidRPr="0062147F">
        <w:rPr>
          <w:rFonts w:cs="Arial"/>
          <w:lang w:eastAsia="ja-JP"/>
        </w:rPr>
        <w:t>記載</w:t>
      </w:r>
      <w:r w:rsidR="00765B55" w:rsidRPr="0062147F">
        <w:rPr>
          <w:rFonts w:cs="Arial"/>
          <w:lang w:eastAsia="ja-JP"/>
        </w:rPr>
        <w:t>され</w:t>
      </w:r>
      <w:r w:rsidR="00DA7C50" w:rsidRPr="0062147F">
        <w:rPr>
          <w:rFonts w:cs="Arial"/>
          <w:lang w:eastAsia="ja-JP"/>
        </w:rPr>
        <w:t>ます</w:t>
      </w:r>
      <w:r w:rsidR="00544810" w:rsidRPr="0062147F">
        <w:rPr>
          <w:rFonts w:cs="Arial"/>
          <w:lang w:eastAsia="ja-JP"/>
        </w:rPr>
        <w:t>。</w:t>
      </w:r>
      <w:r w:rsidR="002F58E1" w:rsidRPr="0062147F">
        <w:rPr>
          <w:rFonts w:cs="Arial"/>
          <w:lang w:eastAsia="ja-JP"/>
        </w:rPr>
        <w:t>最高経営責任者</w:t>
      </w:r>
      <w:r w:rsidR="00240AD9">
        <w:rPr>
          <w:rFonts w:cs="Arial" w:hint="eastAsia"/>
          <w:lang w:eastAsia="ja-JP"/>
        </w:rPr>
        <w:t>(</w:t>
      </w:r>
      <w:r w:rsidR="00240AD9">
        <w:rPr>
          <w:rFonts w:cs="Arial"/>
          <w:lang w:eastAsia="ja-JP"/>
        </w:rPr>
        <w:t>CEO)</w:t>
      </w:r>
      <w:r w:rsidR="002F58E1" w:rsidRPr="0062147F">
        <w:rPr>
          <w:rFonts w:cs="Arial"/>
          <w:lang w:eastAsia="ja-JP"/>
        </w:rPr>
        <w:t>、最高投資責任者</w:t>
      </w:r>
      <w:r w:rsidR="00240AD9">
        <w:rPr>
          <w:rFonts w:cs="Arial" w:hint="eastAsia"/>
          <w:lang w:eastAsia="ja-JP"/>
        </w:rPr>
        <w:t>(</w:t>
      </w:r>
      <w:r w:rsidR="00240AD9">
        <w:rPr>
          <w:rFonts w:cs="Arial"/>
          <w:lang w:eastAsia="ja-JP"/>
        </w:rPr>
        <w:t>CIO)</w:t>
      </w:r>
      <w:r w:rsidR="00663D26" w:rsidRPr="0062147F">
        <w:rPr>
          <w:rFonts w:cs="Arial"/>
          <w:lang w:eastAsia="ja-JP"/>
        </w:rPr>
        <w:t>また同等の当該組織上層部の上級役員</w:t>
      </w:r>
      <w:r w:rsidR="00FF20EB" w:rsidRPr="0062147F">
        <w:rPr>
          <w:rFonts w:cs="Arial"/>
          <w:lang w:eastAsia="ja-JP"/>
        </w:rPr>
        <w:t>による</w:t>
      </w:r>
      <w:r w:rsidR="002F58E1" w:rsidRPr="0062147F">
        <w:rPr>
          <w:rFonts w:cs="Arial"/>
          <w:lang w:eastAsia="ja-JP"/>
        </w:rPr>
        <w:t>署名</w:t>
      </w:r>
      <w:r w:rsidR="00F15C01" w:rsidRPr="0062147F">
        <w:rPr>
          <w:rFonts w:cs="Arial"/>
          <w:lang w:eastAsia="ja-JP"/>
        </w:rPr>
        <w:t>が必要</w:t>
      </w:r>
      <w:r w:rsidR="00A243DF" w:rsidRPr="0062147F">
        <w:rPr>
          <w:rFonts w:cs="Arial"/>
          <w:lang w:eastAsia="ja-JP"/>
        </w:rPr>
        <w:t>です</w:t>
      </w:r>
      <w:r w:rsidR="002F58E1" w:rsidRPr="0062147F">
        <w:rPr>
          <w:rFonts w:cs="Arial"/>
          <w:lang w:eastAsia="ja-JP"/>
        </w:rPr>
        <w:t>。</w:t>
      </w:r>
    </w:p>
    <w:p w14:paraId="378FAE0B" w14:textId="77777777" w:rsidR="003F24CC" w:rsidRPr="0062147F" w:rsidRDefault="003F24CC" w:rsidP="00DE59A8">
      <w:pPr>
        <w:rPr>
          <w:rFonts w:cs="Arial"/>
          <w:lang w:eastAsia="ja-JP"/>
        </w:rPr>
      </w:pPr>
    </w:p>
    <w:p w14:paraId="2514E91E" w14:textId="70C0F03B" w:rsidR="003F24CC" w:rsidRPr="0062147F" w:rsidRDefault="002F58E1" w:rsidP="00DE59A8">
      <w:pPr>
        <w:rPr>
          <w:rFonts w:cs="Arial"/>
          <w:lang w:eastAsia="ja-JP"/>
        </w:rPr>
      </w:pPr>
      <w:r w:rsidRPr="0062147F">
        <w:rPr>
          <w:rFonts w:cs="Arial"/>
          <w:lang w:eastAsia="ja-JP"/>
        </w:rPr>
        <w:t>本</w:t>
      </w:r>
      <w:r w:rsidR="00541955">
        <w:rPr>
          <w:rFonts w:cs="Arial"/>
          <w:lang w:eastAsia="ja-JP"/>
        </w:rPr>
        <w:t>ステートメント</w:t>
      </w:r>
      <w:r w:rsidRPr="0062147F">
        <w:rPr>
          <w:rFonts w:cs="Arial"/>
          <w:lang w:eastAsia="ja-JP"/>
        </w:rPr>
        <w:t>は、</w:t>
      </w:r>
      <w:r w:rsidR="00CD28D8" w:rsidRPr="0062147F">
        <w:rPr>
          <w:rFonts w:cs="Arial"/>
          <w:lang w:eastAsia="ja-JP"/>
        </w:rPr>
        <w:t>署名機関の報告および評価</w:t>
      </w:r>
      <w:r w:rsidR="00930446" w:rsidRPr="0062147F">
        <w:rPr>
          <w:rFonts w:cs="Arial"/>
          <w:lang w:eastAsia="ja-JP"/>
        </w:rPr>
        <w:t>結果の冒頭に表示され、署名機関</w:t>
      </w:r>
      <w:r w:rsidR="00C64A00" w:rsidRPr="0062147F">
        <w:rPr>
          <w:rFonts w:cs="Arial"/>
          <w:lang w:eastAsia="ja-JP"/>
        </w:rPr>
        <w:t>を</w:t>
      </w:r>
      <w:r w:rsidR="00930446" w:rsidRPr="0062147F">
        <w:rPr>
          <w:rFonts w:cs="Arial"/>
          <w:lang w:eastAsia="ja-JP"/>
        </w:rPr>
        <w:t>紹介</w:t>
      </w:r>
      <w:r w:rsidR="00C64A00" w:rsidRPr="0062147F">
        <w:rPr>
          <w:rFonts w:cs="Arial"/>
          <w:lang w:eastAsia="ja-JP"/>
        </w:rPr>
        <w:t>する導入部</w:t>
      </w:r>
      <w:r w:rsidR="00930446" w:rsidRPr="0062147F">
        <w:rPr>
          <w:rFonts w:cs="Arial"/>
          <w:lang w:eastAsia="ja-JP"/>
        </w:rPr>
        <w:t>となります。</w:t>
      </w:r>
    </w:p>
    <w:p w14:paraId="04E09C6F" w14:textId="77777777" w:rsidR="00342881" w:rsidRPr="0062147F" w:rsidRDefault="00342881" w:rsidP="00DE59A8">
      <w:pPr>
        <w:rPr>
          <w:rFonts w:cs="Arial"/>
          <w:lang w:eastAsia="ja-JP"/>
        </w:rPr>
      </w:pPr>
    </w:p>
    <w:p w14:paraId="09FAC4D1" w14:textId="2DD1C694" w:rsidR="00342881" w:rsidRPr="0062147F" w:rsidRDefault="00A07A9E" w:rsidP="00DE59A8">
      <w:pPr>
        <w:rPr>
          <w:rFonts w:cs="Arial"/>
          <w:lang w:eastAsia="ja-JP"/>
        </w:rPr>
      </w:pPr>
      <w:r w:rsidRPr="0062147F">
        <w:rPr>
          <w:rFonts w:cs="Arial"/>
          <w:lang w:eastAsia="ja-JP"/>
        </w:rPr>
        <w:t>主な目的は次の</w:t>
      </w:r>
      <w:r w:rsidRPr="0062147F">
        <w:rPr>
          <w:rFonts w:cs="Arial"/>
          <w:lang w:eastAsia="ja-JP"/>
        </w:rPr>
        <w:t>3</w:t>
      </w:r>
      <w:r w:rsidRPr="0062147F">
        <w:rPr>
          <w:rFonts w:cs="Arial"/>
          <w:lang w:eastAsia="ja-JP"/>
        </w:rPr>
        <w:t>つです。</w:t>
      </w:r>
    </w:p>
    <w:p w14:paraId="745D32E1" w14:textId="57D71123" w:rsidR="00342881" w:rsidRPr="0062147F" w:rsidRDefault="00A07A9E" w:rsidP="00DE59A8">
      <w:pPr>
        <w:pStyle w:val="ListBullet"/>
        <w:numPr>
          <w:ilvl w:val="0"/>
          <w:numId w:val="1"/>
        </w:numPr>
        <w:ind w:left="357" w:hanging="357"/>
        <w:rPr>
          <w:rFonts w:cs="Arial"/>
          <w:lang w:eastAsia="ja-JP"/>
        </w:rPr>
      </w:pPr>
      <w:r w:rsidRPr="0062147F">
        <w:rPr>
          <w:rFonts w:cs="Arial"/>
          <w:lang w:eastAsia="ja-JP"/>
        </w:rPr>
        <w:t>PRI</w:t>
      </w:r>
      <w:r w:rsidRPr="0062147F">
        <w:rPr>
          <w:rFonts w:cs="Arial"/>
          <w:lang w:eastAsia="ja-JP"/>
        </w:rPr>
        <w:t>報告および責任投資全般</w:t>
      </w:r>
      <w:r w:rsidR="000E100A" w:rsidRPr="0062147F">
        <w:rPr>
          <w:rFonts w:cs="Arial"/>
          <w:lang w:eastAsia="ja-JP"/>
        </w:rPr>
        <w:t>に関する組織内での</w:t>
      </w:r>
      <w:r w:rsidRPr="0062147F">
        <w:rPr>
          <w:rFonts w:cs="Arial"/>
          <w:lang w:eastAsia="ja-JP"/>
        </w:rPr>
        <w:t>認知度</w:t>
      </w:r>
      <w:r w:rsidR="00BA2E83" w:rsidRPr="0062147F">
        <w:rPr>
          <w:rFonts w:cs="Arial"/>
          <w:lang w:eastAsia="ja-JP"/>
        </w:rPr>
        <w:t>ならびに</w:t>
      </w:r>
      <w:r w:rsidRPr="0062147F">
        <w:rPr>
          <w:rFonts w:cs="Arial"/>
          <w:lang w:eastAsia="ja-JP"/>
        </w:rPr>
        <w:t>説明責任</w:t>
      </w:r>
      <w:r w:rsidR="00163406" w:rsidRPr="0062147F">
        <w:rPr>
          <w:rFonts w:cs="Arial"/>
          <w:lang w:eastAsia="ja-JP"/>
        </w:rPr>
        <w:t>を向上する</w:t>
      </w:r>
    </w:p>
    <w:p w14:paraId="3675E158" w14:textId="1EF97B2F" w:rsidR="00342881" w:rsidRPr="0062147F" w:rsidRDefault="00A07A9E" w:rsidP="00DE59A8">
      <w:pPr>
        <w:pStyle w:val="ListBullet"/>
        <w:numPr>
          <w:ilvl w:val="0"/>
          <w:numId w:val="1"/>
        </w:numPr>
        <w:ind w:left="357" w:hanging="357"/>
        <w:rPr>
          <w:rFonts w:cs="Arial"/>
          <w:lang w:eastAsia="ja-JP"/>
        </w:rPr>
      </w:pPr>
      <w:r w:rsidRPr="0062147F">
        <w:rPr>
          <w:rFonts w:cs="Arial"/>
          <w:lang w:eastAsia="ja-JP"/>
        </w:rPr>
        <w:t>意思決定</w:t>
      </w:r>
      <w:r w:rsidR="005A6F85" w:rsidRPr="0062147F">
        <w:rPr>
          <w:rFonts w:cs="Arial"/>
          <w:lang w:eastAsia="ja-JP"/>
        </w:rPr>
        <w:t>および</w:t>
      </w:r>
      <w:r w:rsidRPr="0062147F">
        <w:rPr>
          <w:rFonts w:cs="Arial"/>
          <w:lang w:eastAsia="ja-JP"/>
        </w:rPr>
        <w:t>責任投資の進捗状況</w:t>
      </w:r>
      <w:r w:rsidR="00CE67E9" w:rsidRPr="0062147F">
        <w:rPr>
          <w:rFonts w:cs="Arial"/>
          <w:lang w:eastAsia="ja-JP"/>
        </w:rPr>
        <w:t>の</w:t>
      </w:r>
      <w:r w:rsidRPr="0062147F">
        <w:rPr>
          <w:rFonts w:cs="Arial"/>
          <w:lang w:eastAsia="ja-JP"/>
        </w:rPr>
        <w:t>追跡</w:t>
      </w:r>
      <w:r w:rsidR="00163406" w:rsidRPr="0062147F">
        <w:rPr>
          <w:rFonts w:cs="Arial"/>
          <w:lang w:eastAsia="ja-JP"/>
        </w:rPr>
        <w:t>のために</w:t>
      </w:r>
      <w:r w:rsidR="005A6F85" w:rsidRPr="0062147F">
        <w:rPr>
          <w:rFonts w:cs="Arial"/>
          <w:lang w:eastAsia="ja-JP"/>
        </w:rPr>
        <w:t>組織内で</w:t>
      </w:r>
      <w:r w:rsidRPr="0062147F">
        <w:rPr>
          <w:rFonts w:cs="Arial"/>
          <w:lang w:eastAsia="ja-JP"/>
        </w:rPr>
        <w:t>PRI</w:t>
      </w:r>
      <w:r w:rsidRPr="0062147F">
        <w:rPr>
          <w:rFonts w:cs="Arial"/>
          <w:lang w:eastAsia="ja-JP"/>
        </w:rPr>
        <w:t>報告</w:t>
      </w:r>
      <w:r w:rsidR="00163406" w:rsidRPr="0062147F">
        <w:rPr>
          <w:rFonts w:cs="Arial"/>
          <w:lang w:eastAsia="ja-JP"/>
        </w:rPr>
        <w:t>を</w:t>
      </w:r>
      <w:r w:rsidRPr="0062147F">
        <w:rPr>
          <w:rFonts w:cs="Arial"/>
          <w:lang w:eastAsia="ja-JP"/>
        </w:rPr>
        <w:t>利用</w:t>
      </w:r>
      <w:r w:rsidR="00163406" w:rsidRPr="0062147F">
        <w:rPr>
          <w:rFonts w:cs="Arial"/>
          <w:lang w:eastAsia="ja-JP"/>
        </w:rPr>
        <w:t>することを</w:t>
      </w:r>
      <w:r w:rsidR="00072E04" w:rsidRPr="0062147F">
        <w:rPr>
          <w:rFonts w:cs="Arial"/>
          <w:lang w:eastAsia="ja-JP"/>
        </w:rPr>
        <w:t>奨励</w:t>
      </w:r>
      <w:r w:rsidR="00163406" w:rsidRPr="0062147F">
        <w:rPr>
          <w:rFonts w:cs="Arial"/>
          <w:lang w:eastAsia="ja-JP"/>
        </w:rPr>
        <w:t>する</w:t>
      </w:r>
    </w:p>
    <w:p w14:paraId="6677BE88" w14:textId="216F8005" w:rsidR="003F24CC" w:rsidRPr="0062147F" w:rsidRDefault="00163406" w:rsidP="00DE59A8">
      <w:pPr>
        <w:pStyle w:val="ListBullet"/>
        <w:numPr>
          <w:ilvl w:val="0"/>
          <w:numId w:val="1"/>
        </w:numPr>
        <w:ind w:left="357" w:hanging="357"/>
        <w:rPr>
          <w:rFonts w:cs="Arial"/>
          <w:lang w:eastAsia="ja-JP"/>
        </w:rPr>
      </w:pPr>
      <w:r w:rsidRPr="0062147F">
        <w:rPr>
          <w:rFonts w:cs="Arial"/>
          <w:lang w:eastAsia="ja-JP"/>
        </w:rPr>
        <w:t>外部のステークホルダーが、署名機関の責任投資に対する全般的な考え方を知るために</w:t>
      </w:r>
      <w:r w:rsidRPr="0062147F">
        <w:rPr>
          <w:rFonts w:cs="Arial"/>
          <w:lang w:eastAsia="ja-JP"/>
        </w:rPr>
        <w:t>PRI</w:t>
      </w:r>
      <w:r w:rsidRPr="0062147F">
        <w:rPr>
          <w:rFonts w:cs="Arial"/>
          <w:lang w:eastAsia="ja-JP"/>
        </w:rPr>
        <w:t>報告を利用することを促進する</w:t>
      </w:r>
    </w:p>
    <w:p w14:paraId="4D8F14C9" w14:textId="77777777" w:rsidR="00163406" w:rsidRPr="0062147F" w:rsidRDefault="00163406" w:rsidP="00DE59A8">
      <w:pPr>
        <w:rPr>
          <w:rFonts w:cs="Arial"/>
          <w:lang w:eastAsia="ja-JP"/>
        </w:rPr>
      </w:pPr>
    </w:p>
    <w:p w14:paraId="1E14BFBA" w14:textId="0685A0FB" w:rsidR="003F24CC" w:rsidRPr="0062147F" w:rsidRDefault="003F24CC" w:rsidP="00DE59A8">
      <w:pPr>
        <w:rPr>
          <w:rFonts w:cs="Arial"/>
          <w:lang w:eastAsia="ja-JP"/>
        </w:rPr>
      </w:pPr>
      <w:r w:rsidRPr="0062147F">
        <w:rPr>
          <w:rFonts w:cs="Arial"/>
          <w:lang w:eastAsia="ja-JP"/>
        </w:rPr>
        <w:t>PRI</w:t>
      </w:r>
      <w:r w:rsidR="004524A8" w:rsidRPr="0062147F">
        <w:rPr>
          <w:rFonts w:cs="Arial"/>
          <w:lang w:eastAsia="ja-JP"/>
        </w:rPr>
        <w:t>は本</w:t>
      </w:r>
      <w:r w:rsidR="00541955">
        <w:rPr>
          <w:rFonts w:cs="Arial"/>
          <w:lang w:eastAsia="ja-JP"/>
        </w:rPr>
        <w:t>ステートメント</w:t>
      </w:r>
      <w:r w:rsidR="004524A8" w:rsidRPr="0062147F">
        <w:rPr>
          <w:rFonts w:cs="Arial"/>
          <w:lang w:eastAsia="ja-JP"/>
        </w:rPr>
        <w:t>の</w:t>
      </w:r>
      <w:r w:rsidR="00BC1A58">
        <w:rPr>
          <w:rFonts w:cs="Arial" w:hint="eastAsia"/>
          <w:lang w:eastAsia="ja-JP"/>
        </w:rPr>
        <w:t>評価</w:t>
      </w:r>
      <w:r w:rsidR="004524A8" w:rsidRPr="0062147F">
        <w:rPr>
          <w:rFonts w:cs="Arial"/>
          <w:lang w:eastAsia="ja-JP"/>
        </w:rPr>
        <w:t>は行いませんが、</w:t>
      </w:r>
      <w:r w:rsidR="00BC57C0" w:rsidRPr="0062147F">
        <w:rPr>
          <w:rFonts w:cs="Arial"/>
          <w:lang w:eastAsia="ja-JP"/>
        </w:rPr>
        <w:t>記入</w:t>
      </w:r>
      <w:r w:rsidR="004524A8" w:rsidRPr="0062147F">
        <w:rPr>
          <w:rFonts w:cs="Arial"/>
          <w:lang w:eastAsia="ja-JP"/>
        </w:rPr>
        <w:t>は必須</w:t>
      </w:r>
      <w:r w:rsidR="00330BF5" w:rsidRPr="0062147F">
        <w:rPr>
          <w:rFonts w:cs="Arial"/>
          <w:lang w:eastAsia="ja-JP"/>
        </w:rPr>
        <w:t>です</w:t>
      </w:r>
      <w:r w:rsidR="004524A8" w:rsidRPr="0062147F">
        <w:rPr>
          <w:rFonts w:cs="Arial"/>
          <w:lang w:eastAsia="ja-JP"/>
        </w:rPr>
        <w:t>。</w:t>
      </w:r>
    </w:p>
    <w:p w14:paraId="5EA741BF" w14:textId="77777777" w:rsidR="00342881" w:rsidRPr="0062147F" w:rsidRDefault="00342881" w:rsidP="00DE59A8">
      <w:pPr>
        <w:rPr>
          <w:rFonts w:cs="Arial"/>
          <w:lang w:eastAsia="ja-JP"/>
        </w:rPr>
      </w:pPr>
    </w:p>
    <w:p w14:paraId="2638CDF5" w14:textId="77777777" w:rsidR="003F24CC" w:rsidRPr="0062147F" w:rsidRDefault="003F24CC" w:rsidP="00DE59A8">
      <w:pPr>
        <w:rPr>
          <w:rFonts w:cs="Arial"/>
          <w:lang w:eastAsia="ja-JP"/>
        </w:rPr>
      </w:pPr>
    </w:p>
    <w:p w14:paraId="734EE976" w14:textId="77777777" w:rsidR="003F24CC" w:rsidRPr="0062147F" w:rsidRDefault="003F24CC" w:rsidP="00CE5DEA">
      <w:pPr>
        <w:spacing w:after="160" w:line="240" w:lineRule="auto"/>
        <w:rPr>
          <w:rFonts w:cs="Arial"/>
          <w:caps/>
          <w:color w:val="2F5496" w:themeColor="accent1" w:themeShade="BF"/>
          <w:sz w:val="40"/>
          <w:szCs w:val="32"/>
          <w:lang w:eastAsia="ja-JP"/>
        </w:rPr>
      </w:pPr>
      <w:r w:rsidRPr="0062147F">
        <w:rPr>
          <w:rFonts w:cs="Arial"/>
          <w:lang w:eastAsia="ja-JP"/>
        </w:rPr>
        <w:br w:type="page"/>
      </w:r>
    </w:p>
    <w:p w14:paraId="4BCA9E84" w14:textId="5C21C60D" w:rsidR="00971D9E" w:rsidRPr="0062147F" w:rsidRDefault="00494E38" w:rsidP="00DE59A8">
      <w:pPr>
        <w:pStyle w:val="Heading1"/>
        <w:rPr>
          <w:rFonts w:eastAsia="MS PGothic" w:cs="Arial"/>
          <w:lang w:eastAsia="ja-JP"/>
        </w:rPr>
      </w:pPr>
      <w:bookmarkStart w:id="8" w:name="_Toc57308478"/>
      <w:bookmarkEnd w:id="7"/>
      <w:r w:rsidRPr="0062147F">
        <w:rPr>
          <w:rFonts w:eastAsia="MS PGothic" w:cs="Arial"/>
          <w:lang w:eastAsia="ja-JP"/>
        </w:rPr>
        <w:lastRenderedPageBreak/>
        <w:t>本書を理解するために</w:t>
      </w:r>
      <w:bookmarkEnd w:id="8"/>
    </w:p>
    <w:p w14:paraId="372FFC8E" w14:textId="2B956489" w:rsidR="00971D9E" w:rsidRPr="0062147F" w:rsidRDefault="00CE6A03" w:rsidP="00DE59A8">
      <w:pPr>
        <w:pStyle w:val="Heading2"/>
        <w:rPr>
          <w:rFonts w:eastAsia="MS PGothic" w:cs="Arial"/>
          <w:lang w:eastAsia="ja-JP"/>
        </w:rPr>
      </w:pPr>
      <w:bookmarkStart w:id="9" w:name="_Toc57308479"/>
      <w:r w:rsidRPr="0062147F">
        <w:rPr>
          <w:rFonts w:eastAsia="MS PGothic" w:cs="Arial"/>
          <w:lang w:eastAsia="ja-JP"/>
        </w:rPr>
        <w:t>指標ヘッダー</w:t>
      </w:r>
      <w:bookmarkEnd w:id="9"/>
    </w:p>
    <w:p w14:paraId="46F89BD1" w14:textId="03853B2C" w:rsidR="00971D9E" w:rsidRPr="0062147F" w:rsidRDefault="00D72197" w:rsidP="00DE59A8">
      <w:pPr>
        <w:rPr>
          <w:rFonts w:cs="Arial"/>
          <w:lang w:eastAsia="ja-JP"/>
        </w:rPr>
      </w:pPr>
      <w:r w:rsidRPr="0062147F">
        <w:rPr>
          <w:rFonts w:cs="Arial"/>
          <w:lang w:eastAsia="ja-JP"/>
        </w:rPr>
        <w:t>ヘッダーには各指標についての重要情報が表示されています。</w:t>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559"/>
        <w:gridCol w:w="2835"/>
        <w:gridCol w:w="4678"/>
        <w:gridCol w:w="1985"/>
        <w:gridCol w:w="1986"/>
      </w:tblGrid>
      <w:tr w:rsidR="00136298" w:rsidRPr="0062147F" w14:paraId="5072E7E2" w14:textId="77777777" w:rsidTr="00400A82">
        <w:trPr>
          <w:trHeight w:val="367"/>
        </w:trPr>
        <w:tc>
          <w:tcPr>
            <w:tcW w:w="1841" w:type="dxa"/>
            <w:vMerge w:val="restart"/>
            <w:shd w:val="clear" w:color="auto" w:fill="DFF5F9"/>
            <w:vAlign w:val="center"/>
            <w:hideMark/>
          </w:tcPr>
          <w:p w14:paraId="4A7E7EA9" w14:textId="301E0C3E" w:rsidR="00971D9E" w:rsidRPr="00F245E7" w:rsidRDefault="0056648A" w:rsidP="00DE59A8">
            <w:pPr>
              <w:jc w:val="center"/>
              <w:textAlignment w:val="baseline"/>
              <w:rPr>
                <w:rFonts w:cs="Arial"/>
                <w:b/>
                <w:sz w:val="14"/>
                <w:szCs w:val="14"/>
                <w:lang w:val="en-US" w:eastAsia="en-GB"/>
              </w:rPr>
            </w:pPr>
            <w:r w:rsidRPr="00F245E7">
              <w:rPr>
                <w:rFonts w:cs="Arial"/>
                <w:b/>
                <w:sz w:val="14"/>
                <w:szCs w:val="14"/>
                <w:lang w:val="en-US" w:eastAsia="ja-JP"/>
              </w:rPr>
              <w:t>指標</w:t>
            </w:r>
            <w:r w:rsidR="002C5B70" w:rsidRPr="00F245E7">
              <w:rPr>
                <w:rFonts w:cs="Arial"/>
                <w:b/>
                <w:sz w:val="14"/>
                <w:szCs w:val="14"/>
                <w:lang w:val="en-US" w:eastAsia="en-GB"/>
              </w:rPr>
              <w:t>ID</w:t>
            </w:r>
          </w:p>
          <w:p w14:paraId="71CDFC26" w14:textId="77777777" w:rsidR="00971D9E" w:rsidRPr="00F245E7" w:rsidRDefault="00971D9E" w:rsidP="00DE59A8">
            <w:pPr>
              <w:jc w:val="center"/>
              <w:textAlignment w:val="baseline"/>
              <w:rPr>
                <w:rFonts w:cs="Arial"/>
                <w:b/>
                <w:sz w:val="14"/>
                <w:szCs w:val="14"/>
                <w:lang w:val="en-US" w:eastAsia="en-GB"/>
              </w:rPr>
            </w:pPr>
          </w:p>
          <w:p w14:paraId="064F2715" w14:textId="05B87E9E" w:rsidR="00971D9E" w:rsidRPr="00F245E7" w:rsidRDefault="0056648A" w:rsidP="00DE59A8">
            <w:pPr>
              <w:jc w:val="center"/>
              <w:rPr>
                <w:rFonts w:cs="Arial"/>
                <w:b/>
                <w:sz w:val="18"/>
                <w:szCs w:val="18"/>
              </w:rPr>
            </w:pPr>
            <w:r w:rsidRPr="00F245E7">
              <w:rPr>
                <w:rFonts w:cs="Arial"/>
                <w:b/>
                <w:sz w:val="22"/>
                <w:szCs w:val="22"/>
              </w:rPr>
              <w:t>OO12</w:t>
            </w:r>
          </w:p>
        </w:tc>
        <w:tc>
          <w:tcPr>
            <w:tcW w:w="1559" w:type="dxa"/>
            <w:shd w:val="clear" w:color="auto" w:fill="DFF5F9"/>
            <w:vAlign w:val="center"/>
            <w:hideMark/>
          </w:tcPr>
          <w:p w14:paraId="259B0C0D" w14:textId="73D03021" w:rsidR="00971D9E" w:rsidRPr="00F245E7" w:rsidRDefault="00B20666" w:rsidP="00DE59A8">
            <w:pPr>
              <w:textAlignment w:val="baseline"/>
              <w:rPr>
                <w:rFonts w:cs="Arial"/>
                <w:b/>
                <w:sz w:val="14"/>
                <w:szCs w:val="14"/>
                <w:lang w:eastAsia="en-GB"/>
              </w:rPr>
            </w:pPr>
            <w:r w:rsidRPr="00F245E7">
              <w:rPr>
                <w:rFonts w:cs="Arial"/>
                <w:b/>
                <w:sz w:val="14"/>
                <w:szCs w:val="14"/>
                <w:lang w:val="en-US" w:eastAsia="ja-JP"/>
              </w:rPr>
              <w:t>依存関係</w:t>
            </w:r>
          </w:p>
        </w:tc>
        <w:tc>
          <w:tcPr>
            <w:tcW w:w="2835" w:type="dxa"/>
            <w:shd w:val="clear" w:color="auto" w:fill="DFF5F9"/>
            <w:vAlign w:val="center"/>
          </w:tcPr>
          <w:p w14:paraId="482A03C6" w14:textId="70BF0947" w:rsidR="00971D9E" w:rsidRPr="00F245E7" w:rsidRDefault="0056648A" w:rsidP="00DE59A8">
            <w:pPr>
              <w:textAlignment w:val="baseline"/>
              <w:rPr>
                <w:rFonts w:cs="Arial"/>
                <w:b/>
                <w:sz w:val="14"/>
                <w:szCs w:val="14"/>
                <w:lang w:eastAsia="en-GB"/>
              </w:rPr>
            </w:pPr>
            <w:r w:rsidRPr="00F245E7">
              <w:rPr>
                <w:rFonts w:cs="Arial"/>
                <w:b/>
                <w:sz w:val="22"/>
                <w:szCs w:val="22"/>
              </w:rPr>
              <w:t>OO 09</w:t>
            </w:r>
          </w:p>
        </w:tc>
        <w:tc>
          <w:tcPr>
            <w:tcW w:w="4678" w:type="dxa"/>
            <w:vMerge w:val="restart"/>
            <w:shd w:val="clear" w:color="auto" w:fill="DFF5F9"/>
            <w:vAlign w:val="center"/>
          </w:tcPr>
          <w:p w14:paraId="0EDF8D7D" w14:textId="05283A31" w:rsidR="00971D9E" w:rsidRPr="00F245E7" w:rsidRDefault="00E66AEA" w:rsidP="00DE59A8">
            <w:pPr>
              <w:jc w:val="center"/>
              <w:textAlignment w:val="baseline"/>
              <w:rPr>
                <w:rFonts w:cs="Arial"/>
                <w:b/>
                <w:sz w:val="14"/>
                <w:szCs w:val="14"/>
                <w:lang w:eastAsia="ja-JP"/>
              </w:rPr>
            </w:pPr>
            <w:r w:rsidRPr="00F245E7">
              <w:rPr>
                <w:rFonts w:cs="Arial"/>
                <w:b/>
                <w:sz w:val="14"/>
                <w:szCs w:val="14"/>
                <w:lang w:val="en-US" w:eastAsia="ja-JP"/>
              </w:rPr>
              <w:t>サブセクション</w:t>
            </w:r>
            <w:r w:rsidR="00971D9E" w:rsidRPr="00F245E7">
              <w:rPr>
                <w:rFonts w:cs="Arial"/>
                <w:b/>
                <w:sz w:val="14"/>
                <w:szCs w:val="14"/>
                <w:lang w:eastAsia="ja-JP"/>
              </w:rPr>
              <w:t> </w:t>
            </w:r>
          </w:p>
          <w:p w14:paraId="31439D9F" w14:textId="77777777" w:rsidR="00971D9E" w:rsidRPr="00F245E7" w:rsidRDefault="00971D9E" w:rsidP="00DE59A8">
            <w:pPr>
              <w:jc w:val="center"/>
              <w:textAlignment w:val="baseline"/>
              <w:rPr>
                <w:rFonts w:cs="Arial"/>
                <w:b/>
                <w:sz w:val="14"/>
                <w:szCs w:val="14"/>
                <w:lang w:eastAsia="ja-JP"/>
              </w:rPr>
            </w:pPr>
          </w:p>
          <w:p w14:paraId="0A02B2DC" w14:textId="0A9957D8" w:rsidR="00971D9E" w:rsidRPr="00F245E7" w:rsidRDefault="00E66AEA" w:rsidP="00DE59A8">
            <w:pPr>
              <w:jc w:val="center"/>
              <w:rPr>
                <w:rFonts w:cs="Arial"/>
                <w:b/>
                <w:sz w:val="18"/>
                <w:szCs w:val="18"/>
                <w:lang w:eastAsia="ja-JP"/>
              </w:rPr>
            </w:pPr>
            <w:r w:rsidRPr="00F245E7">
              <w:rPr>
                <w:rFonts w:cs="Arial"/>
                <w:b/>
                <w:sz w:val="22"/>
                <w:szCs w:val="22"/>
                <w:lang w:eastAsia="ja-JP"/>
              </w:rPr>
              <w:t>ガバナンス</w:t>
            </w:r>
          </w:p>
        </w:tc>
        <w:tc>
          <w:tcPr>
            <w:tcW w:w="1985" w:type="dxa"/>
            <w:vMerge w:val="restart"/>
            <w:shd w:val="clear" w:color="auto" w:fill="DFF5F9"/>
            <w:vAlign w:val="center"/>
            <w:hideMark/>
          </w:tcPr>
          <w:p w14:paraId="24944A16" w14:textId="60021DC0" w:rsidR="00971D9E" w:rsidRPr="00F245E7" w:rsidRDefault="00E66AEA" w:rsidP="00DE59A8">
            <w:pPr>
              <w:jc w:val="center"/>
              <w:textAlignment w:val="baseline"/>
              <w:rPr>
                <w:rFonts w:cs="Arial"/>
                <w:b/>
                <w:sz w:val="14"/>
                <w:szCs w:val="14"/>
                <w:lang w:val="en-US" w:eastAsia="en-GB"/>
              </w:rPr>
            </w:pPr>
            <w:r w:rsidRPr="00F245E7">
              <w:rPr>
                <w:rFonts w:cs="Arial"/>
                <w:b/>
                <w:sz w:val="14"/>
                <w:szCs w:val="14"/>
                <w:lang w:val="en-US" w:eastAsia="en-GB"/>
              </w:rPr>
              <w:t>PRI</w:t>
            </w:r>
            <w:r w:rsidR="0056648A" w:rsidRPr="00F245E7">
              <w:rPr>
                <w:rFonts w:cs="Arial"/>
                <w:b/>
                <w:sz w:val="14"/>
                <w:szCs w:val="14"/>
                <w:lang w:val="en-US" w:eastAsia="ja-JP"/>
              </w:rPr>
              <w:t>原則</w:t>
            </w:r>
          </w:p>
          <w:p w14:paraId="67EAEF41" w14:textId="77777777" w:rsidR="00971D9E" w:rsidRPr="00F245E7" w:rsidRDefault="00971D9E" w:rsidP="00DE59A8">
            <w:pPr>
              <w:jc w:val="center"/>
              <w:textAlignment w:val="baseline"/>
              <w:rPr>
                <w:rFonts w:cs="Arial"/>
                <w:b/>
                <w:sz w:val="14"/>
                <w:szCs w:val="14"/>
                <w:lang w:val="en-US" w:eastAsia="en-GB"/>
              </w:rPr>
            </w:pPr>
          </w:p>
          <w:p w14:paraId="3AE97278" w14:textId="17DB4FF0" w:rsidR="00971D9E" w:rsidRPr="00F245E7" w:rsidRDefault="0056648A" w:rsidP="00DE59A8">
            <w:pPr>
              <w:jc w:val="center"/>
              <w:textAlignment w:val="baseline"/>
              <w:rPr>
                <w:rFonts w:cs="Arial"/>
                <w:b/>
                <w:sz w:val="18"/>
                <w:szCs w:val="18"/>
                <w:lang w:eastAsia="en-GB"/>
              </w:rPr>
            </w:pPr>
            <w:r w:rsidRPr="00F245E7">
              <w:rPr>
                <w:rFonts w:cs="Arial"/>
                <w:b/>
                <w:sz w:val="22"/>
                <w:szCs w:val="22"/>
                <w:lang w:val="en-US" w:eastAsia="en-GB"/>
              </w:rPr>
              <w:t>3</w:t>
            </w:r>
            <w:r w:rsidR="00550BAD" w:rsidRPr="00F245E7">
              <w:rPr>
                <w:rFonts w:cs="Arial"/>
                <w:b/>
                <w:sz w:val="22"/>
                <w:szCs w:val="22"/>
                <w:lang w:val="en-US" w:eastAsia="ja-JP"/>
              </w:rPr>
              <w:t>、</w:t>
            </w:r>
            <w:r w:rsidRPr="00F245E7">
              <w:rPr>
                <w:rFonts w:cs="Arial"/>
                <w:b/>
                <w:sz w:val="22"/>
                <w:szCs w:val="22"/>
                <w:lang w:val="en-US" w:eastAsia="en-GB"/>
              </w:rPr>
              <w:t>6</w:t>
            </w:r>
          </w:p>
        </w:tc>
        <w:tc>
          <w:tcPr>
            <w:tcW w:w="1986" w:type="dxa"/>
            <w:vMerge w:val="restart"/>
            <w:shd w:val="clear" w:color="auto" w:fill="00B0F0"/>
            <w:tcMar>
              <w:top w:w="113" w:type="dxa"/>
              <w:left w:w="113" w:type="dxa"/>
              <w:bottom w:w="113" w:type="dxa"/>
              <w:right w:w="113" w:type="dxa"/>
            </w:tcMar>
            <w:vAlign w:val="center"/>
            <w:hideMark/>
          </w:tcPr>
          <w:p w14:paraId="28D947FA" w14:textId="1C46BB85" w:rsidR="00971D9E" w:rsidRPr="00F245E7" w:rsidRDefault="00E66AEA" w:rsidP="00DE59A8">
            <w:pPr>
              <w:jc w:val="center"/>
              <w:textAlignment w:val="baseline"/>
              <w:rPr>
                <w:rFonts w:cs="Arial"/>
                <w:b/>
                <w:color w:val="FFFFFF" w:themeColor="background1"/>
                <w:sz w:val="14"/>
                <w:szCs w:val="14"/>
                <w:lang w:val="en-US" w:eastAsia="en-GB"/>
              </w:rPr>
            </w:pPr>
            <w:r w:rsidRPr="00F245E7">
              <w:rPr>
                <w:rFonts w:cs="Arial"/>
                <w:b/>
                <w:color w:val="FFFFFF" w:themeColor="background1"/>
                <w:sz w:val="14"/>
                <w:szCs w:val="14"/>
                <w:lang w:val="en-US" w:eastAsia="ja-JP"/>
              </w:rPr>
              <w:t>指標種別</w:t>
            </w:r>
          </w:p>
          <w:p w14:paraId="32AB0841" w14:textId="77777777" w:rsidR="00971D9E" w:rsidRPr="00F245E7" w:rsidRDefault="00971D9E" w:rsidP="00DE59A8">
            <w:pPr>
              <w:jc w:val="center"/>
              <w:textAlignment w:val="baseline"/>
              <w:rPr>
                <w:rFonts w:cs="Arial"/>
                <w:b/>
                <w:color w:val="FFFFFF" w:themeColor="background1"/>
                <w:sz w:val="14"/>
                <w:szCs w:val="14"/>
                <w:lang w:val="en-US" w:eastAsia="en-GB"/>
              </w:rPr>
            </w:pPr>
          </w:p>
          <w:p w14:paraId="6668758F" w14:textId="739C20A5" w:rsidR="00971D9E" w:rsidRPr="00F245E7" w:rsidRDefault="00E66AEA" w:rsidP="00DE59A8">
            <w:pPr>
              <w:autoSpaceDE w:val="0"/>
              <w:autoSpaceDN w:val="0"/>
              <w:adjustRightInd w:val="0"/>
              <w:jc w:val="center"/>
              <w:rPr>
                <w:rFonts w:cs="Arial"/>
                <w:b/>
                <w:color w:val="FFFFFF" w:themeColor="background1"/>
                <w:sz w:val="32"/>
                <w:szCs w:val="32"/>
                <w:lang w:eastAsia="en-GB"/>
              </w:rPr>
            </w:pPr>
            <w:r w:rsidRPr="00F245E7">
              <w:rPr>
                <w:rFonts w:cs="Arial"/>
                <w:b/>
                <w:color w:val="FFFFFF" w:themeColor="background1"/>
                <w:sz w:val="32"/>
                <w:szCs w:val="32"/>
                <w:lang w:val="en-US" w:eastAsia="ja-JP"/>
              </w:rPr>
              <w:t>コア</w:t>
            </w:r>
          </w:p>
        </w:tc>
      </w:tr>
      <w:tr w:rsidR="00136298" w:rsidRPr="0062147F" w14:paraId="4CBA4F10" w14:textId="77777777" w:rsidTr="00400A82">
        <w:trPr>
          <w:trHeight w:val="367"/>
        </w:trPr>
        <w:tc>
          <w:tcPr>
            <w:tcW w:w="1841" w:type="dxa"/>
            <w:vMerge/>
            <w:shd w:val="clear" w:color="auto" w:fill="DFF5F9"/>
            <w:vAlign w:val="center"/>
          </w:tcPr>
          <w:p w14:paraId="6336A962" w14:textId="77777777" w:rsidR="00971D9E" w:rsidRPr="0062147F" w:rsidRDefault="00971D9E" w:rsidP="00DE59A8">
            <w:pPr>
              <w:jc w:val="center"/>
              <w:textAlignment w:val="baseline"/>
              <w:rPr>
                <w:rFonts w:cs="Arial"/>
                <w:b/>
                <w:sz w:val="14"/>
                <w:szCs w:val="14"/>
                <w:lang w:val="en-US" w:eastAsia="en-GB"/>
              </w:rPr>
            </w:pPr>
          </w:p>
        </w:tc>
        <w:tc>
          <w:tcPr>
            <w:tcW w:w="1559" w:type="dxa"/>
            <w:shd w:val="clear" w:color="auto" w:fill="DFF5F9"/>
            <w:vAlign w:val="center"/>
          </w:tcPr>
          <w:p w14:paraId="430CFE1A" w14:textId="062E4BD0" w:rsidR="00971D9E" w:rsidRPr="00F245E7" w:rsidRDefault="002C5B70" w:rsidP="00DE59A8">
            <w:pPr>
              <w:textAlignment w:val="baseline"/>
              <w:rPr>
                <w:rFonts w:cs="Arial"/>
                <w:b/>
                <w:sz w:val="14"/>
                <w:szCs w:val="14"/>
                <w:lang w:val="en-US" w:eastAsia="en-GB"/>
              </w:rPr>
            </w:pPr>
            <w:r w:rsidRPr="00F245E7">
              <w:rPr>
                <w:rFonts w:cs="Arial"/>
                <w:b/>
                <w:sz w:val="14"/>
                <w:szCs w:val="14"/>
                <w:lang w:val="en-US" w:eastAsia="ja-JP"/>
              </w:rPr>
              <w:t>ゲートウェイ</w:t>
            </w:r>
          </w:p>
        </w:tc>
        <w:tc>
          <w:tcPr>
            <w:tcW w:w="2835" w:type="dxa"/>
            <w:shd w:val="clear" w:color="auto" w:fill="DFF5F9"/>
            <w:vAlign w:val="center"/>
          </w:tcPr>
          <w:p w14:paraId="647CFBB1" w14:textId="77777777" w:rsidR="00971D9E" w:rsidRPr="00F245E7" w:rsidRDefault="00971D9E" w:rsidP="00DE59A8">
            <w:pPr>
              <w:textAlignment w:val="baseline"/>
              <w:rPr>
                <w:rFonts w:cs="Arial"/>
                <w:b/>
                <w:sz w:val="14"/>
                <w:szCs w:val="14"/>
                <w:lang w:val="en-US" w:eastAsia="en-GB"/>
              </w:rPr>
            </w:pPr>
            <w:r w:rsidRPr="00F245E7">
              <w:rPr>
                <w:rFonts w:cs="Arial"/>
                <w:b/>
                <w:bCs/>
                <w:sz w:val="22"/>
                <w:szCs w:val="22"/>
              </w:rPr>
              <w:t>OO 14</w:t>
            </w:r>
          </w:p>
        </w:tc>
        <w:tc>
          <w:tcPr>
            <w:tcW w:w="4678" w:type="dxa"/>
            <w:vMerge/>
            <w:shd w:val="clear" w:color="auto" w:fill="DFF5F9"/>
            <w:vAlign w:val="center"/>
          </w:tcPr>
          <w:p w14:paraId="29D0A3BF" w14:textId="77777777" w:rsidR="00971D9E" w:rsidRPr="0062147F" w:rsidRDefault="00971D9E" w:rsidP="00DE59A8">
            <w:pPr>
              <w:jc w:val="center"/>
              <w:textAlignment w:val="baseline"/>
              <w:rPr>
                <w:rFonts w:cs="Arial"/>
                <w:b/>
                <w:sz w:val="14"/>
                <w:szCs w:val="14"/>
                <w:lang w:val="en-US" w:eastAsia="en-GB"/>
              </w:rPr>
            </w:pPr>
          </w:p>
        </w:tc>
        <w:tc>
          <w:tcPr>
            <w:tcW w:w="1985" w:type="dxa"/>
            <w:vMerge/>
            <w:shd w:val="clear" w:color="auto" w:fill="DFF5F9"/>
            <w:vAlign w:val="center"/>
          </w:tcPr>
          <w:p w14:paraId="4426A62F" w14:textId="77777777" w:rsidR="00971D9E" w:rsidRPr="0062147F" w:rsidRDefault="00971D9E" w:rsidP="00DE59A8">
            <w:pPr>
              <w:jc w:val="center"/>
              <w:textAlignment w:val="baseline"/>
              <w:rPr>
                <w:rFonts w:cs="Arial"/>
                <w:b/>
                <w:bCs/>
                <w:sz w:val="14"/>
                <w:szCs w:val="14"/>
                <w:lang w:val="en-US" w:eastAsia="en-GB"/>
              </w:rPr>
            </w:pPr>
          </w:p>
        </w:tc>
        <w:tc>
          <w:tcPr>
            <w:tcW w:w="1986" w:type="dxa"/>
            <w:vMerge/>
            <w:shd w:val="clear" w:color="auto" w:fill="00B0F0"/>
            <w:tcMar>
              <w:top w:w="113" w:type="dxa"/>
              <w:left w:w="113" w:type="dxa"/>
              <w:bottom w:w="113" w:type="dxa"/>
              <w:right w:w="113" w:type="dxa"/>
            </w:tcMar>
            <w:vAlign w:val="center"/>
          </w:tcPr>
          <w:p w14:paraId="19C24413" w14:textId="77777777" w:rsidR="00971D9E" w:rsidRPr="0062147F" w:rsidRDefault="00971D9E" w:rsidP="00DE59A8">
            <w:pPr>
              <w:jc w:val="center"/>
              <w:textAlignment w:val="baseline"/>
              <w:rPr>
                <w:rFonts w:cs="Arial"/>
                <w:b/>
                <w:bCs/>
                <w:color w:val="FFFFFF" w:themeColor="background1"/>
                <w:sz w:val="14"/>
                <w:szCs w:val="14"/>
                <w:lang w:val="en-US" w:eastAsia="en-GB"/>
              </w:rPr>
            </w:pPr>
          </w:p>
        </w:tc>
      </w:tr>
    </w:tbl>
    <w:p w14:paraId="22780190" w14:textId="77777777" w:rsidR="00971D9E" w:rsidRPr="0062147F" w:rsidRDefault="00971D9E" w:rsidP="00DE59A8">
      <w:pPr>
        <w:rPr>
          <w:rFonts w:cs="Arial"/>
        </w:rPr>
      </w:pPr>
    </w:p>
    <w:p w14:paraId="70E0C89A" w14:textId="5A611F5A" w:rsidR="00971D9E" w:rsidRPr="0062147F" w:rsidRDefault="002C5B70" w:rsidP="00DE59A8">
      <w:pPr>
        <w:pStyle w:val="ListBullet"/>
        <w:numPr>
          <w:ilvl w:val="0"/>
          <w:numId w:val="1"/>
        </w:numPr>
        <w:ind w:left="357" w:hanging="357"/>
        <w:rPr>
          <w:rFonts w:cs="Arial"/>
          <w:lang w:eastAsia="ja-JP"/>
        </w:rPr>
      </w:pPr>
      <w:r w:rsidRPr="0062147F">
        <w:rPr>
          <w:rFonts w:cs="Arial"/>
          <w:b/>
          <w:bCs/>
          <w:lang w:eastAsia="ja-JP"/>
        </w:rPr>
        <w:t>指標</w:t>
      </w:r>
      <w:r w:rsidRPr="0062147F">
        <w:rPr>
          <w:rFonts w:cs="Arial"/>
          <w:b/>
          <w:bCs/>
          <w:lang w:eastAsia="ja-JP"/>
        </w:rPr>
        <w:t>ID</w:t>
      </w:r>
      <w:r w:rsidR="00C148CA" w:rsidRPr="0062147F">
        <w:rPr>
          <w:rFonts w:cs="Arial"/>
          <w:b/>
          <w:bCs/>
          <w:lang w:eastAsia="ja-JP"/>
        </w:rPr>
        <w:t>：</w:t>
      </w:r>
      <w:r w:rsidR="00C148CA" w:rsidRPr="0062147F">
        <w:rPr>
          <w:rFonts w:cs="Arial"/>
          <w:lang w:eastAsia="ja-JP"/>
        </w:rPr>
        <w:t>各指標固有の識別子。</w:t>
      </w:r>
    </w:p>
    <w:p w14:paraId="7A7CAD3C" w14:textId="7336568D" w:rsidR="00971D9E" w:rsidRPr="0062147F" w:rsidRDefault="00550BAD" w:rsidP="00DE59A8">
      <w:pPr>
        <w:pStyle w:val="ListBullet"/>
        <w:numPr>
          <w:ilvl w:val="0"/>
          <w:numId w:val="1"/>
        </w:numPr>
        <w:ind w:left="357" w:hanging="357"/>
        <w:rPr>
          <w:rFonts w:cs="Arial"/>
          <w:lang w:eastAsia="ja-JP"/>
        </w:rPr>
      </w:pPr>
      <w:r w:rsidRPr="0062147F">
        <w:rPr>
          <w:rFonts w:cs="Arial"/>
          <w:b/>
          <w:bCs/>
          <w:lang w:eastAsia="ja-JP"/>
        </w:rPr>
        <w:t>単純</w:t>
      </w:r>
      <w:r w:rsidR="00AD46DB" w:rsidRPr="0062147F">
        <w:rPr>
          <w:rFonts w:cs="Arial"/>
          <w:b/>
          <w:bCs/>
          <w:lang w:eastAsia="ja-JP"/>
        </w:rPr>
        <w:t>化</w:t>
      </w:r>
      <w:r w:rsidR="00CC2A1C" w:rsidRPr="0062147F">
        <w:rPr>
          <w:rFonts w:cs="Arial"/>
          <w:b/>
          <w:bCs/>
          <w:lang w:eastAsia="ja-JP"/>
        </w:rPr>
        <w:t>された</w:t>
      </w:r>
      <w:r w:rsidR="00AD46DB" w:rsidRPr="0062147F">
        <w:rPr>
          <w:rFonts w:cs="Arial"/>
          <w:b/>
          <w:bCs/>
          <w:lang w:eastAsia="ja-JP"/>
        </w:rPr>
        <w:t>ロジック：</w:t>
      </w:r>
      <w:r w:rsidR="00AB3976" w:rsidRPr="0062147F">
        <w:rPr>
          <w:rFonts w:cs="Arial"/>
          <w:lang w:eastAsia="ja-JP"/>
        </w:rPr>
        <w:t>指標間の依存関係に関する要約情報。ロジック</w:t>
      </w:r>
      <w:r w:rsidR="00330BF5" w:rsidRPr="0062147F">
        <w:rPr>
          <w:rFonts w:cs="Arial"/>
          <w:lang w:eastAsia="ja-JP"/>
        </w:rPr>
        <w:t>の詳細</w:t>
      </w:r>
      <w:r w:rsidR="00A774B4" w:rsidRPr="0062147F">
        <w:rPr>
          <w:rFonts w:cs="Arial"/>
          <w:lang w:eastAsia="ja-JP"/>
        </w:rPr>
        <w:t>について</w:t>
      </w:r>
      <w:r w:rsidR="00AB3976" w:rsidRPr="0062147F">
        <w:rPr>
          <w:rFonts w:cs="Arial"/>
          <w:lang w:eastAsia="ja-JP"/>
        </w:rPr>
        <w:t>は</w:t>
      </w:r>
      <w:r w:rsidR="00A774B4" w:rsidRPr="0062147F">
        <w:rPr>
          <w:rFonts w:cs="Arial"/>
          <w:lang w:eastAsia="ja-JP"/>
        </w:rPr>
        <w:t>、</w:t>
      </w:r>
      <w:r w:rsidR="00AB3976" w:rsidRPr="0062147F">
        <w:rPr>
          <w:rFonts w:cs="Arial"/>
          <w:lang w:eastAsia="ja-JP"/>
        </w:rPr>
        <w:t>説明</w:t>
      </w:r>
      <w:r w:rsidR="00927595" w:rsidRPr="0062147F">
        <w:rPr>
          <w:rFonts w:cs="Arial"/>
          <w:lang w:eastAsia="ja-JP"/>
        </w:rPr>
        <w:t>の情報内の</w:t>
      </w:r>
      <w:r w:rsidR="00AB3976" w:rsidRPr="0062147F">
        <w:rPr>
          <w:rFonts w:cs="Arial"/>
          <w:lang w:eastAsia="ja-JP"/>
        </w:rPr>
        <w:t>「ロジック」</w:t>
      </w:r>
      <w:r w:rsidR="00927595" w:rsidRPr="0062147F">
        <w:rPr>
          <w:rFonts w:cs="Arial"/>
          <w:lang w:eastAsia="ja-JP"/>
        </w:rPr>
        <w:t>の項</w:t>
      </w:r>
      <w:r w:rsidR="00D47E19" w:rsidRPr="0062147F">
        <w:rPr>
          <w:rFonts w:cs="Arial"/>
          <w:lang w:eastAsia="ja-JP"/>
        </w:rPr>
        <w:t>で</w:t>
      </w:r>
      <w:r w:rsidR="00A774B4" w:rsidRPr="0062147F">
        <w:rPr>
          <w:rFonts w:cs="Arial"/>
          <w:lang w:eastAsia="ja-JP"/>
        </w:rPr>
        <w:t>確認でき</w:t>
      </w:r>
      <w:r w:rsidR="00D24A66" w:rsidRPr="0062147F">
        <w:rPr>
          <w:rFonts w:cs="Arial"/>
          <w:lang w:eastAsia="ja-JP"/>
        </w:rPr>
        <w:t>ます。</w:t>
      </w:r>
    </w:p>
    <w:p w14:paraId="1C0EC937" w14:textId="1D1966FE" w:rsidR="00971D9E" w:rsidRPr="0062147F" w:rsidRDefault="00B20666" w:rsidP="00DE59A8">
      <w:pPr>
        <w:pStyle w:val="ListParagraph"/>
        <w:numPr>
          <w:ilvl w:val="0"/>
          <w:numId w:val="19"/>
        </w:numPr>
        <w:rPr>
          <w:rFonts w:cs="Arial"/>
          <w:lang w:eastAsia="ja-JP"/>
        </w:rPr>
      </w:pPr>
      <w:r w:rsidRPr="0062147F">
        <w:rPr>
          <w:rFonts w:cs="Arial"/>
          <w:lang w:eastAsia="ja-JP"/>
        </w:rPr>
        <w:t>依存関係</w:t>
      </w:r>
      <w:r w:rsidR="0051273A" w:rsidRPr="0062147F">
        <w:rPr>
          <w:rFonts w:cs="Arial"/>
          <w:lang w:eastAsia="ja-JP"/>
        </w:rPr>
        <w:t>：当該指標が依存している他の指標を表示し</w:t>
      </w:r>
      <w:r w:rsidR="00FF319A" w:rsidRPr="0062147F">
        <w:rPr>
          <w:rFonts w:cs="Arial"/>
          <w:lang w:eastAsia="ja-JP"/>
        </w:rPr>
        <w:t>てい</w:t>
      </w:r>
      <w:r w:rsidR="0051273A" w:rsidRPr="0062147F">
        <w:rPr>
          <w:rFonts w:cs="Arial"/>
          <w:lang w:eastAsia="ja-JP"/>
        </w:rPr>
        <w:t>ます</w:t>
      </w:r>
      <w:r w:rsidR="00371055" w:rsidRPr="0062147F">
        <w:rPr>
          <w:rFonts w:cs="Arial"/>
          <w:lang w:eastAsia="ja-JP"/>
        </w:rPr>
        <w:t>。</w:t>
      </w:r>
    </w:p>
    <w:p w14:paraId="7E4A048A" w14:textId="3C685F65" w:rsidR="00971D9E" w:rsidRPr="0062147F" w:rsidRDefault="0051273A" w:rsidP="00DE59A8">
      <w:pPr>
        <w:pStyle w:val="ListParagraph"/>
        <w:numPr>
          <w:ilvl w:val="0"/>
          <w:numId w:val="19"/>
        </w:numPr>
        <w:rPr>
          <w:rFonts w:cs="Arial"/>
          <w:lang w:eastAsia="ja-JP"/>
        </w:rPr>
      </w:pPr>
      <w:r w:rsidRPr="0062147F">
        <w:rPr>
          <w:rFonts w:cs="Arial"/>
          <w:lang w:eastAsia="ja-JP"/>
        </w:rPr>
        <w:t>ゲートウェイ：当該指標によりロックが解除される他の指標を表示し</w:t>
      </w:r>
      <w:r w:rsidR="00FF319A" w:rsidRPr="0062147F">
        <w:rPr>
          <w:rFonts w:cs="Arial"/>
          <w:lang w:eastAsia="ja-JP"/>
        </w:rPr>
        <w:t>てい</w:t>
      </w:r>
      <w:r w:rsidRPr="0062147F">
        <w:rPr>
          <w:rFonts w:cs="Arial"/>
          <w:lang w:eastAsia="ja-JP"/>
        </w:rPr>
        <w:t>ます</w:t>
      </w:r>
      <w:r w:rsidR="00371055" w:rsidRPr="0062147F">
        <w:rPr>
          <w:rFonts w:cs="Arial"/>
          <w:lang w:eastAsia="ja-JP"/>
        </w:rPr>
        <w:t>。</w:t>
      </w:r>
    </w:p>
    <w:p w14:paraId="789D1FDC" w14:textId="0072E42E" w:rsidR="00971D9E" w:rsidRPr="0062147F" w:rsidRDefault="0051273A" w:rsidP="00DE59A8">
      <w:pPr>
        <w:pStyle w:val="ListBullet"/>
        <w:numPr>
          <w:ilvl w:val="0"/>
          <w:numId w:val="1"/>
        </w:numPr>
        <w:ind w:left="357" w:hanging="357"/>
        <w:rPr>
          <w:rFonts w:cs="Arial"/>
          <w:lang w:eastAsia="ja-JP"/>
        </w:rPr>
      </w:pPr>
      <w:r w:rsidRPr="0062147F">
        <w:rPr>
          <w:rFonts w:cs="Arial"/>
          <w:b/>
          <w:bCs/>
          <w:lang w:eastAsia="ja-JP"/>
        </w:rPr>
        <w:t>サブセクション：</w:t>
      </w:r>
      <w:r w:rsidRPr="0062147F">
        <w:rPr>
          <w:rFonts w:cs="Arial"/>
          <w:lang w:eastAsia="ja-JP"/>
        </w:rPr>
        <w:t>当該指標が属するモジュールのサブセクション</w:t>
      </w:r>
      <w:r w:rsidR="00371055" w:rsidRPr="0062147F">
        <w:rPr>
          <w:rFonts w:cs="Arial"/>
          <w:lang w:eastAsia="ja-JP"/>
        </w:rPr>
        <w:t>。</w:t>
      </w:r>
    </w:p>
    <w:p w14:paraId="3EDC3355" w14:textId="0ECB597E" w:rsidR="00971D9E" w:rsidRPr="0062147F" w:rsidRDefault="00E66AEA" w:rsidP="00DE59A8">
      <w:pPr>
        <w:pStyle w:val="ListBullet"/>
        <w:numPr>
          <w:ilvl w:val="0"/>
          <w:numId w:val="1"/>
        </w:numPr>
        <w:ind w:left="357" w:hanging="357"/>
        <w:rPr>
          <w:rFonts w:cs="Arial"/>
          <w:lang w:eastAsia="ja-JP"/>
        </w:rPr>
      </w:pPr>
      <w:r w:rsidRPr="0062147F">
        <w:rPr>
          <w:rFonts w:cs="Arial"/>
          <w:b/>
          <w:bCs/>
          <w:lang w:eastAsia="ja-JP"/>
        </w:rPr>
        <w:t>PRI</w:t>
      </w:r>
      <w:r w:rsidRPr="0062147F">
        <w:rPr>
          <w:rFonts w:cs="Arial"/>
          <w:b/>
          <w:bCs/>
          <w:lang w:eastAsia="ja-JP"/>
        </w:rPr>
        <w:t>原則</w:t>
      </w:r>
      <w:r w:rsidR="0051273A" w:rsidRPr="0062147F">
        <w:rPr>
          <w:rFonts w:cs="Arial"/>
          <w:lang w:eastAsia="ja-JP"/>
        </w:rPr>
        <w:t>：当該指標</w:t>
      </w:r>
      <w:r w:rsidR="00371055" w:rsidRPr="0062147F">
        <w:rPr>
          <w:rFonts w:cs="Arial"/>
          <w:lang w:eastAsia="ja-JP"/>
        </w:rPr>
        <w:t>に関係する</w:t>
      </w:r>
      <w:r w:rsidR="0051273A" w:rsidRPr="0062147F">
        <w:rPr>
          <w:rFonts w:cs="Arial"/>
          <w:lang w:eastAsia="ja-JP"/>
        </w:rPr>
        <w:t>PRI</w:t>
      </w:r>
      <w:r w:rsidR="0051273A" w:rsidRPr="0062147F">
        <w:rPr>
          <w:rFonts w:cs="Arial"/>
          <w:lang w:eastAsia="ja-JP"/>
        </w:rPr>
        <w:t>原則</w:t>
      </w:r>
      <w:r w:rsidR="00371055" w:rsidRPr="0062147F">
        <w:rPr>
          <w:rFonts w:cs="Arial"/>
          <w:lang w:eastAsia="ja-JP"/>
        </w:rPr>
        <w:t>。</w:t>
      </w:r>
    </w:p>
    <w:p w14:paraId="20AA19D3" w14:textId="6CDCC71E" w:rsidR="00971D9E" w:rsidRPr="0062147F" w:rsidRDefault="0051273A" w:rsidP="00DE59A8">
      <w:pPr>
        <w:pStyle w:val="ListBullet"/>
        <w:numPr>
          <w:ilvl w:val="0"/>
          <w:numId w:val="1"/>
        </w:numPr>
        <w:ind w:left="357" w:hanging="357"/>
        <w:rPr>
          <w:rFonts w:cs="Arial"/>
          <w:lang w:eastAsia="ja-JP"/>
        </w:rPr>
      </w:pPr>
      <w:r w:rsidRPr="0062147F">
        <w:rPr>
          <w:rFonts w:cs="Arial"/>
          <w:b/>
          <w:bCs/>
          <w:lang w:eastAsia="ja-JP"/>
        </w:rPr>
        <w:t>指標種別：</w:t>
      </w:r>
      <w:r w:rsidRPr="0062147F">
        <w:rPr>
          <w:rFonts w:cs="Arial"/>
          <w:lang w:eastAsia="ja-JP"/>
        </w:rPr>
        <w:t>コアまたはプラス</w:t>
      </w:r>
      <w:r w:rsidR="00371055" w:rsidRPr="0062147F">
        <w:rPr>
          <w:rFonts w:cs="Arial"/>
          <w:lang w:eastAsia="ja-JP"/>
        </w:rPr>
        <w:t>。</w:t>
      </w:r>
    </w:p>
    <w:p w14:paraId="1AF6DC09" w14:textId="77777777" w:rsidR="00971D9E" w:rsidRPr="0062147F" w:rsidRDefault="00971D9E" w:rsidP="00DE59A8">
      <w:pPr>
        <w:spacing w:after="160"/>
        <w:rPr>
          <w:rFonts w:cs="Arial"/>
          <w:b/>
          <w:caps/>
          <w:color w:val="00B0F0"/>
          <w:sz w:val="28"/>
          <w:szCs w:val="26"/>
          <w:lang w:eastAsia="ja-JP"/>
        </w:rPr>
      </w:pPr>
      <w:r w:rsidRPr="0062147F">
        <w:rPr>
          <w:rFonts w:cs="Arial"/>
          <w:lang w:eastAsia="ja-JP"/>
        </w:rPr>
        <w:br w:type="page"/>
      </w:r>
    </w:p>
    <w:p w14:paraId="0B6416F2" w14:textId="2D10562B" w:rsidR="00971D9E" w:rsidRPr="0062147F" w:rsidRDefault="00550BAD" w:rsidP="00DE59A8">
      <w:pPr>
        <w:pStyle w:val="Heading2"/>
        <w:rPr>
          <w:rFonts w:eastAsia="MS PGothic" w:cs="Arial"/>
          <w:lang w:eastAsia="ja-JP"/>
        </w:rPr>
      </w:pPr>
      <w:bookmarkStart w:id="10" w:name="_Toc55464048"/>
      <w:bookmarkStart w:id="11" w:name="_Toc57308480"/>
      <w:r w:rsidRPr="0062147F">
        <w:rPr>
          <w:rFonts w:eastAsia="MS PGothic" w:cs="Arial"/>
          <w:lang w:eastAsia="ja-JP"/>
        </w:rPr>
        <w:lastRenderedPageBreak/>
        <w:t>説明</w:t>
      </w:r>
      <w:r w:rsidR="00E70A72" w:rsidRPr="0062147F">
        <w:rPr>
          <w:rFonts w:eastAsia="MS PGothic" w:cs="Arial"/>
          <w:lang w:eastAsia="ja-JP"/>
        </w:rPr>
        <w:t>、詳細</w:t>
      </w:r>
      <w:r w:rsidR="000925F9" w:rsidRPr="0062147F">
        <w:rPr>
          <w:rFonts w:eastAsia="MS PGothic" w:cs="Arial"/>
          <w:lang w:eastAsia="ja-JP"/>
        </w:rPr>
        <w:t>な</w:t>
      </w:r>
      <w:r w:rsidR="00E70A72" w:rsidRPr="0062147F">
        <w:rPr>
          <w:rFonts w:eastAsia="MS PGothic" w:cs="Arial"/>
          <w:lang w:eastAsia="ja-JP"/>
        </w:rPr>
        <w:t>ロジック、評価</w:t>
      </w:r>
      <w:bookmarkEnd w:id="10"/>
      <w:bookmarkEnd w:id="11"/>
    </w:p>
    <w:p w14:paraId="19D0F4F1" w14:textId="3D77C55C" w:rsidR="00971D9E" w:rsidRPr="0062147F" w:rsidRDefault="00E70A72" w:rsidP="00DE59A8">
      <w:pPr>
        <w:rPr>
          <w:rFonts w:cs="Arial"/>
          <w:lang w:eastAsia="ja-JP"/>
        </w:rPr>
      </w:pPr>
      <w:r w:rsidRPr="0062147F">
        <w:rPr>
          <w:rFonts w:cs="Arial"/>
          <w:lang w:eastAsia="ja-JP"/>
        </w:rPr>
        <w:t>各指標に</w:t>
      </w:r>
      <w:r w:rsidR="003F0888" w:rsidRPr="0062147F">
        <w:rPr>
          <w:rFonts w:cs="Arial"/>
          <w:lang w:eastAsia="ja-JP"/>
        </w:rPr>
        <w:t>ついて</w:t>
      </w:r>
      <w:r w:rsidRPr="0062147F">
        <w:rPr>
          <w:rFonts w:cs="Arial"/>
          <w:lang w:eastAsia="ja-JP"/>
        </w:rPr>
        <w:t>、</w:t>
      </w:r>
      <w:r w:rsidR="001A4CDE" w:rsidRPr="0062147F">
        <w:rPr>
          <w:rFonts w:cs="Arial"/>
          <w:lang w:eastAsia="ja-JP"/>
        </w:rPr>
        <w:t>当該指標の解釈方法、</w:t>
      </w:r>
      <w:r w:rsidR="000925F9" w:rsidRPr="0062147F">
        <w:rPr>
          <w:rFonts w:cs="Arial"/>
          <w:lang w:eastAsia="ja-JP"/>
        </w:rPr>
        <w:t>他の指標との</w:t>
      </w:r>
      <w:r w:rsidR="001A4CDE" w:rsidRPr="0062147F">
        <w:rPr>
          <w:rFonts w:cs="Arial"/>
          <w:lang w:eastAsia="ja-JP"/>
        </w:rPr>
        <w:t>依存関係、回答の評価方法に関する補足説明</w:t>
      </w:r>
      <w:r w:rsidR="003F0888" w:rsidRPr="0062147F">
        <w:rPr>
          <w:rFonts w:cs="Arial"/>
          <w:lang w:eastAsia="ja-JP"/>
        </w:rPr>
        <w:t>があり</w:t>
      </w:r>
      <w:r w:rsidR="000925F9" w:rsidRPr="0062147F">
        <w:rPr>
          <w:rFonts w:cs="Arial"/>
          <w:lang w:eastAsia="ja-JP"/>
        </w:rPr>
        <w:t>ます</w:t>
      </w:r>
      <w:r w:rsidR="001A4CDE" w:rsidRPr="0062147F">
        <w:rPr>
          <w:rFonts w:cs="Arial"/>
          <w:lang w:eastAsia="ja-JP"/>
        </w:rPr>
        <w:t>。この補足情報の構成は</w:t>
      </w:r>
      <w:r w:rsidR="0019603A" w:rsidRPr="0062147F">
        <w:rPr>
          <w:rFonts w:cs="Arial"/>
          <w:lang w:eastAsia="ja-JP"/>
        </w:rPr>
        <w:t>以下</w:t>
      </w:r>
      <w:r w:rsidR="001A4CDE" w:rsidRPr="0062147F">
        <w:rPr>
          <w:rFonts w:cs="Arial"/>
          <w:lang w:eastAsia="ja-JP"/>
        </w:rPr>
        <w:t>の</w:t>
      </w:r>
      <w:r w:rsidR="00FC06FC" w:rsidRPr="0062147F">
        <w:rPr>
          <w:rFonts w:cs="Arial"/>
          <w:lang w:eastAsia="ja-JP"/>
        </w:rPr>
        <w:t>とおりです</w:t>
      </w:r>
      <w:r w:rsidR="001A4CDE" w:rsidRPr="0062147F">
        <w:rPr>
          <w:rFonts w:cs="Arial"/>
          <w:lang w:eastAsia="ja-JP"/>
        </w:rPr>
        <w:t>。</w:t>
      </w:r>
    </w:p>
    <w:p w14:paraId="00518FC8" w14:textId="77777777" w:rsidR="00971D9E" w:rsidRPr="0062147F" w:rsidRDefault="00971D9E" w:rsidP="00DE59A8">
      <w:pPr>
        <w:rPr>
          <w:rFonts w:cs="Arial"/>
          <w:lang w:eastAsia="ja-JP"/>
        </w:rPr>
      </w:pP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3043"/>
      </w:tblGrid>
      <w:tr w:rsidR="00971D9E" w:rsidRPr="0062147F" w14:paraId="749A4556" w14:textId="77777777" w:rsidTr="00400A82">
        <w:trPr>
          <w:trHeight w:val="300"/>
        </w:trPr>
        <w:tc>
          <w:tcPr>
            <w:tcW w:w="14884" w:type="dxa"/>
            <w:gridSpan w:val="2"/>
            <w:shd w:val="clear" w:color="auto" w:fill="0070C0"/>
            <w:vAlign w:val="center"/>
          </w:tcPr>
          <w:p w14:paraId="5405910B" w14:textId="0D36C63A" w:rsidR="00971D9E" w:rsidRPr="0062147F" w:rsidRDefault="003F0888" w:rsidP="00DE59A8">
            <w:pPr>
              <w:rPr>
                <w:rStyle w:val="Hyperlink"/>
                <w:rFonts w:cs="Arial"/>
                <w:b/>
                <w:bCs/>
                <w:color w:val="FFFFFF" w:themeColor="background1"/>
                <w:sz w:val="18"/>
                <w:szCs w:val="18"/>
              </w:rPr>
            </w:pPr>
            <w:r w:rsidRPr="0062147F">
              <w:rPr>
                <w:rFonts w:cs="Arial"/>
                <w:b/>
                <w:bCs/>
                <w:color w:val="FFFFFF" w:themeColor="background1"/>
                <w:sz w:val="18"/>
                <w:szCs w:val="18"/>
                <w:lang w:val="en-US" w:eastAsia="ja-JP"/>
              </w:rPr>
              <w:t>説明</w:t>
            </w:r>
          </w:p>
        </w:tc>
      </w:tr>
      <w:tr w:rsidR="00971D9E" w:rsidRPr="0062147F" w14:paraId="77E608F6" w14:textId="77777777" w:rsidTr="00400A82">
        <w:trPr>
          <w:trHeight w:val="300"/>
        </w:trPr>
        <w:tc>
          <w:tcPr>
            <w:tcW w:w="1841" w:type="dxa"/>
            <w:shd w:val="clear" w:color="auto" w:fill="auto"/>
            <w:vAlign w:val="center"/>
          </w:tcPr>
          <w:p w14:paraId="5D62E382" w14:textId="2A2022F9" w:rsidR="00971D9E" w:rsidRPr="0062147F" w:rsidRDefault="00915091" w:rsidP="00DE59A8">
            <w:pPr>
              <w:rPr>
                <w:rStyle w:val="Hyperlink"/>
                <w:rFonts w:cs="Arial"/>
                <w:b/>
                <w:sz w:val="16"/>
                <w:szCs w:val="16"/>
              </w:rPr>
            </w:pPr>
            <w:r w:rsidRPr="0062147F">
              <w:rPr>
                <w:rFonts w:cs="Arial"/>
                <w:b/>
                <w:sz w:val="16"/>
                <w:szCs w:val="16"/>
                <w:lang w:val="en-US" w:eastAsia="ja-JP"/>
              </w:rPr>
              <w:t>指標の目的</w:t>
            </w:r>
          </w:p>
        </w:tc>
        <w:tc>
          <w:tcPr>
            <w:tcW w:w="13043" w:type="dxa"/>
            <w:shd w:val="clear" w:color="auto" w:fill="auto"/>
            <w:vAlign w:val="center"/>
          </w:tcPr>
          <w:p w14:paraId="35BEE864" w14:textId="0880032B" w:rsidR="00971D9E" w:rsidRPr="0062147F" w:rsidRDefault="00AA47FE" w:rsidP="00DE59A8">
            <w:pPr>
              <w:rPr>
                <w:rFonts w:cs="Arial"/>
                <w:lang w:eastAsia="ja-JP"/>
              </w:rPr>
            </w:pPr>
            <w:r w:rsidRPr="0062147F">
              <w:rPr>
                <w:rFonts w:cs="Arial"/>
                <w:color w:val="000000" w:themeColor="text1"/>
                <w:sz w:val="16"/>
                <w:szCs w:val="16"/>
                <w:lang w:eastAsia="ja-JP"/>
              </w:rPr>
              <w:t>当該指標の関連性およびその</w:t>
            </w:r>
            <w:r w:rsidR="00936C35" w:rsidRPr="0062147F">
              <w:rPr>
                <w:rFonts w:cs="Arial"/>
                <w:color w:val="000000" w:themeColor="text1"/>
                <w:sz w:val="16"/>
                <w:szCs w:val="16"/>
                <w:lang w:eastAsia="ja-JP"/>
              </w:rPr>
              <w:t>目的とする</w:t>
            </w:r>
            <w:r w:rsidRPr="0062147F">
              <w:rPr>
                <w:rFonts w:cs="Arial"/>
                <w:color w:val="000000" w:themeColor="text1"/>
                <w:sz w:val="16"/>
                <w:szCs w:val="16"/>
                <w:lang w:eastAsia="ja-JP"/>
              </w:rPr>
              <w:t>評価対象を</w:t>
            </w:r>
            <w:r w:rsidR="00936C35" w:rsidRPr="0062147F">
              <w:rPr>
                <w:rFonts w:cs="Arial"/>
                <w:color w:val="000000" w:themeColor="text1"/>
                <w:sz w:val="16"/>
                <w:szCs w:val="16"/>
                <w:lang w:eastAsia="ja-JP"/>
              </w:rPr>
              <w:t>明らかにします</w:t>
            </w:r>
            <w:r w:rsidRPr="0062147F">
              <w:rPr>
                <w:rFonts w:cs="Arial"/>
                <w:color w:val="000000" w:themeColor="text1"/>
                <w:sz w:val="16"/>
                <w:szCs w:val="16"/>
                <w:lang w:eastAsia="ja-JP"/>
              </w:rPr>
              <w:t>。</w:t>
            </w:r>
            <w:r w:rsidRPr="0062147F">
              <w:rPr>
                <w:rFonts w:cs="Arial"/>
                <w:color w:val="000000" w:themeColor="text1"/>
                <w:sz w:val="16"/>
                <w:szCs w:val="16"/>
                <w:lang w:eastAsia="ja-JP"/>
              </w:rPr>
              <w:t>PRI</w:t>
            </w:r>
            <w:r w:rsidRPr="0062147F">
              <w:rPr>
                <w:rFonts w:cs="Arial"/>
                <w:color w:val="000000" w:themeColor="text1"/>
                <w:sz w:val="16"/>
                <w:szCs w:val="16"/>
                <w:lang w:eastAsia="ja-JP"/>
              </w:rPr>
              <w:t>がより良い慣行</w:t>
            </w:r>
            <w:r w:rsidR="001371F4" w:rsidRPr="0062147F">
              <w:rPr>
                <w:rFonts w:cs="Arial"/>
                <w:color w:val="000000" w:themeColor="text1"/>
                <w:sz w:val="16"/>
                <w:szCs w:val="16"/>
                <w:lang w:eastAsia="ja-JP"/>
              </w:rPr>
              <w:t>だ</w:t>
            </w:r>
            <w:r w:rsidRPr="0062147F">
              <w:rPr>
                <w:rFonts w:cs="Arial"/>
                <w:color w:val="000000" w:themeColor="text1"/>
                <w:sz w:val="16"/>
                <w:szCs w:val="16"/>
                <w:lang w:eastAsia="ja-JP"/>
              </w:rPr>
              <w:t>と考えるものにど</w:t>
            </w:r>
            <w:r w:rsidR="003C00A4" w:rsidRPr="0062147F">
              <w:rPr>
                <w:rFonts w:cs="Arial"/>
                <w:color w:val="000000" w:themeColor="text1"/>
                <w:sz w:val="16"/>
                <w:szCs w:val="16"/>
                <w:lang w:eastAsia="ja-JP"/>
              </w:rPr>
              <w:t>う</w:t>
            </w:r>
            <w:r w:rsidRPr="0062147F">
              <w:rPr>
                <w:rFonts w:cs="Arial"/>
                <w:color w:val="000000" w:themeColor="text1"/>
                <w:sz w:val="16"/>
                <w:szCs w:val="16"/>
                <w:lang w:eastAsia="ja-JP"/>
              </w:rPr>
              <w:t>関連</w:t>
            </w:r>
            <w:r w:rsidR="00936C35" w:rsidRPr="0062147F">
              <w:rPr>
                <w:rFonts w:cs="Arial"/>
                <w:color w:val="000000" w:themeColor="text1"/>
                <w:sz w:val="16"/>
                <w:szCs w:val="16"/>
                <w:lang w:eastAsia="ja-JP"/>
              </w:rPr>
              <w:t>している</w:t>
            </w:r>
            <w:r w:rsidRPr="0062147F">
              <w:rPr>
                <w:rFonts w:cs="Arial"/>
                <w:color w:val="000000" w:themeColor="text1"/>
                <w:sz w:val="16"/>
                <w:szCs w:val="16"/>
                <w:lang w:eastAsia="ja-JP"/>
              </w:rPr>
              <w:t>か</w:t>
            </w:r>
            <w:r w:rsidR="00936C35" w:rsidRPr="0062147F">
              <w:rPr>
                <w:rFonts w:cs="Arial"/>
                <w:color w:val="000000" w:themeColor="text1"/>
                <w:sz w:val="16"/>
                <w:szCs w:val="16"/>
                <w:lang w:eastAsia="ja-JP"/>
              </w:rPr>
              <w:t>を示します。</w:t>
            </w:r>
          </w:p>
        </w:tc>
      </w:tr>
      <w:tr w:rsidR="00971D9E" w:rsidRPr="0062147F" w14:paraId="3154A0EE" w14:textId="77777777" w:rsidTr="00400A82">
        <w:trPr>
          <w:trHeight w:val="300"/>
        </w:trPr>
        <w:tc>
          <w:tcPr>
            <w:tcW w:w="1841" w:type="dxa"/>
            <w:shd w:val="clear" w:color="auto" w:fill="auto"/>
            <w:vAlign w:val="center"/>
          </w:tcPr>
          <w:p w14:paraId="4EF2ADE4" w14:textId="50D933A6" w:rsidR="00971D9E" w:rsidRPr="0062147F" w:rsidRDefault="003C00A4" w:rsidP="00DE59A8">
            <w:pPr>
              <w:rPr>
                <w:rStyle w:val="Hyperlink"/>
                <w:rFonts w:cs="Arial"/>
                <w:b/>
                <w:sz w:val="16"/>
                <w:szCs w:val="16"/>
              </w:rPr>
            </w:pPr>
            <w:r w:rsidRPr="0062147F">
              <w:rPr>
                <w:rFonts w:cs="Arial"/>
                <w:b/>
                <w:sz w:val="16"/>
                <w:szCs w:val="16"/>
                <w:lang w:val="en-US" w:eastAsia="ja-JP"/>
              </w:rPr>
              <w:t>追加報告ガイダンス</w:t>
            </w:r>
          </w:p>
        </w:tc>
        <w:tc>
          <w:tcPr>
            <w:tcW w:w="13043" w:type="dxa"/>
            <w:shd w:val="clear" w:color="auto" w:fill="auto"/>
            <w:vAlign w:val="center"/>
          </w:tcPr>
          <w:p w14:paraId="4F05ECA7" w14:textId="4E404B60" w:rsidR="00971D9E" w:rsidRPr="0062147F" w:rsidRDefault="003C00A4" w:rsidP="00DE59A8">
            <w:pPr>
              <w:pStyle w:val="ListBullet"/>
              <w:numPr>
                <w:ilvl w:val="0"/>
                <w:numId w:val="0"/>
              </w:numPr>
              <w:rPr>
                <w:rFonts w:cs="Arial"/>
                <w:lang w:eastAsia="ja-JP"/>
              </w:rPr>
            </w:pPr>
            <w:r w:rsidRPr="0062147F">
              <w:rPr>
                <w:rFonts w:cs="Arial"/>
                <w:color w:val="000000" w:themeColor="text1"/>
                <w:sz w:val="16"/>
                <w:szCs w:val="16"/>
                <w:lang w:eastAsia="ja-JP"/>
              </w:rPr>
              <w:t>当該指標の解釈方法、回答方法に</w:t>
            </w:r>
            <w:r w:rsidR="00E266E7" w:rsidRPr="0062147F">
              <w:rPr>
                <w:rFonts w:cs="Arial"/>
                <w:color w:val="000000" w:themeColor="text1"/>
                <w:sz w:val="16"/>
                <w:szCs w:val="16"/>
                <w:lang w:eastAsia="ja-JP"/>
              </w:rPr>
              <w:t>関する</w:t>
            </w:r>
            <w:r w:rsidRPr="0062147F">
              <w:rPr>
                <w:rFonts w:cs="Arial"/>
                <w:color w:val="000000" w:themeColor="text1"/>
                <w:sz w:val="16"/>
                <w:szCs w:val="16"/>
                <w:lang w:eastAsia="ja-JP"/>
              </w:rPr>
              <w:t>ガイダンスを提供します。当該指標の範囲および</w:t>
            </w:r>
            <w:r w:rsidR="000B4FA6" w:rsidRPr="0062147F">
              <w:rPr>
                <w:rFonts w:cs="Arial"/>
                <w:color w:val="000000" w:themeColor="text1"/>
                <w:sz w:val="16"/>
                <w:szCs w:val="16"/>
                <w:lang w:eastAsia="ja-JP"/>
              </w:rPr>
              <w:t>潜在的な</w:t>
            </w:r>
            <w:r w:rsidRPr="0062147F">
              <w:rPr>
                <w:rFonts w:cs="Arial"/>
                <w:color w:val="000000" w:themeColor="text1"/>
                <w:sz w:val="16"/>
                <w:szCs w:val="16"/>
                <w:lang w:eastAsia="ja-JP"/>
              </w:rPr>
              <w:t>曖昧さ</w:t>
            </w:r>
            <w:r w:rsidR="00EF592E" w:rsidRPr="0062147F">
              <w:rPr>
                <w:rFonts w:cs="Arial"/>
                <w:color w:val="000000" w:themeColor="text1"/>
                <w:sz w:val="16"/>
                <w:szCs w:val="16"/>
                <w:lang w:eastAsia="ja-JP"/>
              </w:rPr>
              <w:t>の明確化</w:t>
            </w:r>
            <w:r w:rsidRPr="0062147F">
              <w:rPr>
                <w:rFonts w:cs="Arial"/>
                <w:color w:val="000000" w:themeColor="text1"/>
                <w:sz w:val="16"/>
                <w:szCs w:val="16"/>
                <w:lang w:eastAsia="ja-JP"/>
              </w:rPr>
              <w:t>、報告内容の例</w:t>
            </w:r>
            <w:r w:rsidR="00885F17" w:rsidRPr="0062147F">
              <w:rPr>
                <w:rFonts w:cs="Arial"/>
                <w:color w:val="000000" w:themeColor="text1"/>
                <w:sz w:val="16"/>
                <w:szCs w:val="16"/>
                <w:lang w:eastAsia="ja-JP"/>
              </w:rPr>
              <w:t>示、質問や回答の選択肢に使用される用語</w:t>
            </w:r>
            <w:r w:rsidR="00EF592E" w:rsidRPr="0062147F">
              <w:rPr>
                <w:rFonts w:cs="Arial"/>
                <w:color w:val="000000" w:themeColor="text1"/>
                <w:sz w:val="16"/>
                <w:szCs w:val="16"/>
                <w:lang w:eastAsia="ja-JP"/>
              </w:rPr>
              <w:t>の明確化</w:t>
            </w:r>
            <w:r w:rsidR="000B4FA6" w:rsidRPr="0062147F">
              <w:rPr>
                <w:rFonts w:cs="Arial"/>
                <w:color w:val="000000" w:themeColor="text1"/>
                <w:sz w:val="16"/>
                <w:szCs w:val="16"/>
                <w:lang w:eastAsia="ja-JP"/>
              </w:rPr>
              <w:t>が</w:t>
            </w:r>
            <w:r w:rsidR="00CE5DEA">
              <w:rPr>
                <w:rFonts w:cs="Arial"/>
                <w:color w:val="000000" w:themeColor="text1"/>
                <w:sz w:val="16"/>
                <w:szCs w:val="16"/>
                <w:lang w:eastAsia="ja-JP"/>
              </w:rPr>
              <w:br/>
            </w:r>
            <w:r w:rsidR="000B4FA6" w:rsidRPr="0062147F">
              <w:rPr>
                <w:rFonts w:cs="Arial"/>
                <w:color w:val="000000" w:themeColor="text1"/>
                <w:sz w:val="16"/>
                <w:szCs w:val="16"/>
                <w:lang w:eastAsia="ja-JP"/>
              </w:rPr>
              <w:t>行われます</w:t>
            </w:r>
            <w:r w:rsidR="00EF592E" w:rsidRPr="0062147F">
              <w:rPr>
                <w:rFonts w:cs="Arial"/>
                <w:color w:val="000000" w:themeColor="text1"/>
                <w:sz w:val="16"/>
                <w:szCs w:val="16"/>
                <w:lang w:eastAsia="ja-JP"/>
              </w:rPr>
              <w:t>。重要用語については、</w:t>
            </w:r>
            <w:r w:rsidR="000B4FA6" w:rsidRPr="0062147F">
              <w:rPr>
                <w:rFonts w:cs="Arial"/>
                <w:color w:val="000000" w:themeColor="text1"/>
                <w:sz w:val="16"/>
                <w:szCs w:val="16"/>
                <w:lang w:eastAsia="ja-JP"/>
              </w:rPr>
              <w:t>オンラインで利用可能な</w:t>
            </w:r>
            <w:r w:rsidR="00EF592E" w:rsidRPr="0062147F">
              <w:rPr>
                <w:rFonts w:cs="Arial"/>
                <w:color w:val="000000" w:themeColor="text1"/>
                <w:sz w:val="16"/>
                <w:szCs w:val="16"/>
                <w:lang w:eastAsia="ja-JP"/>
              </w:rPr>
              <w:t>定義</w:t>
            </w:r>
            <w:r w:rsidR="00170C37" w:rsidRPr="0062147F">
              <w:rPr>
                <w:rFonts w:cs="Arial"/>
                <w:color w:val="000000" w:themeColor="text1"/>
                <w:sz w:val="16"/>
                <w:szCs w:val="16"/>
                <w:lang w:eastAsia="ja-JP"/>
              </w:rPr>
              <w:t>リポジトリ</w:t>
            </w:r>
            <w:r w:rsidR="00365DB8" w:rsidRPr="0062147F">
              <w:rPr>
                <w:rFonts w:cs="Arial"/>
                <w:color w:val="000000" w:themeColor="text1"/>
                <w:sz w:val="16"/>
                <w:szCs w:val="16"/>
                <w:lang w:eastAsia="ja-JP"/>
              </w:rPr>
              <w:t>ー</w:t>
            </w:r>
            <w:r w:rsidR="00170C37" w:rsidRPr="0062147F">
              <w:rPr>
                <w:rFonts w:cs="Arial"/>
                <w:color w:val="000000" w:themeColor="text1"/>
                <w:sz w:val="16"/>
                <w:szCs w:val="16"/>
                <w:lang w:eastAsia="ja-JP"/>
              </w:rPr>
              <w:t>で定義されています。</w:t>
            </w:r>
          </w:p>
        </w:tc>
      </w:tr>
      <w:tr w:rsidR="00971D9E" w:rsidRPr="0062147F" w14:paraId="40D6561A" w14:textId="77777777" w:rsidTr="00400A82">
        <w:trPr>
          <w:trHeight w:val="300"/>
        </w:trPr>
        <w:tc>
          <w:tcPr>
            <w:tcW w:w="1841" w:type="dxa"/>
            <w:shd w:val="clear" w:color="auto" w:fill="auto"/>
            <w:vAlign w:val="center"/>
          </w:tcPr>
          <w:p w14:paraId="16AE9145" w14:textId="7B5777D2" w:rsidR="00971D9E" w:rsidRPr="0062147F" w:rsidRDefault="00CB2E53" w:rsidP="00DE59A8">
            <w:pPr>
              <w:rPr>
                <w:rFonts w:cs="Arial"/>
                <w:b/>
                <w:bCs/>
                <w:sz w:val="16"/>
                <w:szCs w:val="16"/>
                <w:lang w:val="en-US"/>
              </w:rPr>
            </w:pPr>
            <w:r w:rsidRPr="0062147F">
              <w:rPr>
                <w:rFonts w:cs="Arial"/>
                <w:b/>
                <w:bCs/>
                <w:sz w:val="16"/>
                <w:szCs w:val="16"/>
                <w:lang w:eastAsia="ja-JP"/>
              </w:rPr>
              <w:t>他のリソース</w:t>
            </w:r>
          </w:p>
        </w:tc>
        <w:tc>
          <w:tcPr>
            <w:tcW w:w="13043" w:type="dxa"/>
            <w:shd w:val="clear" w:color="auto" w:fill="auto"/>
            <w:vAlign w:val="center"/>
          </w:tcPr>
          <w:p w14:paraId="4207D07E" w14:textId="4C15CA13" w:rsidR="00971D9E" w:rsidRPr="0062147F" w:rsidRDefault="00CB2E53" w:rsidP="00DE59A8">
            <w:pPr>
              <w:pStyle w:val="ListBullet"/>
              <w:numPr>
                <w:ilvl w:val="0"/>
                <w:numId w:val="0"/>
              </w:numPr>
              <w:ind w:left="360" w:hanging="360"/>
              <w:rPr>
                <w:rFonts w:cs="Arial"/>
                <w:color w:val="000000" w:themeColor="text1"/>
                <w:sz w:val="16"/>
                <w:szCs w:val="16"/>
                <w:lang w:eastAsia="ja-JP"/>
              </w:rPr>
            </w:pPr>
            <w:r w:rsidRPr="0062147F">
              <w:rPr>
                <w:rFonts w:cs="Arial"/>
                <w:color w:val="000000" w:themeColor="text1"/>
                <w:sz w:val="16"/>
                <w:szCs w:val="16"/>
                <w:lang w:val="en-US" w:eastAsia="ja-JP"/>
              </w:rPr>
              <w:t>PRI</w:t>
            </w:r>
            <w:r w:rsidRPr="0062147F">
              <w:rPr>
                <w:rFonts w:cs="Arial"/>
                <w:color w:val="000000" w:themeColor="text1"/>
                <w:sz w:val="16"/>
                <w:szCs w:val="16"/>
                <w:lang w:val="en-US" w:eastAsia="ja-JP"/>
              </w:rPr>
              <w:t>の</w:t>
            </w:r>
            <w:r w:rsidR="00C549A8" w:rsidRPr="0062147F">
              <w:rPr>
                <w:rFonts w:cs="Arial"/>
                <w:color w:val="000000" w:themeColor="text1"/>
                <w:sz w:val="16"/>
                <w:szCs w:val="16"/>
                <w:lang w:val="en-US" w:eastAsia="ja-JP"/>
              </w:rPr>
              <w:t>公表文献など、</w:t>
            </w:r>
            <w:r w:rsidRPr="0062147F">
              <w:rPr>
                <w:rFonts w:cs="Arial"/>
                <w:color w:val="000000" w:themeColor="text1"/>
                <w:sz w:val="16"/>
                <w:szCs w:val="16"/>
                <w:lang w:val="en-US" w:eastAsia="ja-JP"/>
              </w:rPr>
              <w:t>補足情報、ガイダンス、</w:t>
            </w:r>
            <w:r w:rsidR="00C549A8" w:rsidRPr="0062147F">
              <w:rPr>
                <w:rFonts w:cs="Arial"/>
                <w:color w:val="000000" w:themeColor="text1"/>
                <w:sz w:val="16"/>
                <w:szCs w:val="16"/>
                <w:lang w:val="en-US" w:eastAsia="ja-JP"/>
              </w:rPr>
              <w:t>参考文献として</w:t>
            </w:r>
            <w:r w:rsidRPr="0062147F">
              <w:rPr>
                <w:rFonts w:cs="Arial"/>
                <w:color w:val="000000" w:themeColor="text1"/>
                <w:sz w:val="16"/>
                <w:szCs w:val="16"/>
                <w:lang w:eastAsia="ja-JP"/>
              </w:rPr>
              <w:t>有用なリソース</w:t>
            </w:r>
            <w:r w:rsidR="00C549A8" w:rsidRPr="0062147F">
              <w:rPr>
                <w:rFonts w:cs="Arial"/>
                <w:color w:val="000000" w:themeColor="text1"/>
                <w:sz w:val="16"/>
                <w:szCs w:val="16"/>
                <w:lang w:eastAsia="ja-JP"/>
              </w:rPr>
              <w:t>のリンクを提供します。</w:t>
            </w:r>
          </w:p>
        </w:tc>
      </w:tr>
      <w:tr w:rsidR="00971D9E" w:rsidRPr="0062147F" w14:paraId="01923A22" w14:textId="77777777" w:rsidTr="00400A82">
        <w:trPr>
          <w:trHeight w:val="300"/>
        </w:trPr>
        <w:tc>
          <w:tcPr>
            <w:tcW w:w="1841" w:type="dxa"/>
            <w:shd w:val="clear" w:color="auto" w:fill="auto"/>
            <w:vAlign w:val="center"/>
          </w:tcPr>
          <w:p w14:paraId="79B20599" w14:textId="4883F92F" w:rsidR="00971D9E" w:rsidRPr="0062147F" w:rsidRDefault="003419A4" w:rsidP="00DE59A8">
            <w:pPr>
              <w:rPr>
                <w:rFonts w:cs="Arial"/>
                <w:b/>
                <w:bCs/>
                <w:sz w:val="16"/>
                <w:szCs w:val="16"/>
              </w:rPr>
            </w:pPr>
            <w:r w:rsidRPr="0062147F">
              <w:rPr>
                <w:rFonts w:cs="Arial"/>
                <w:b/>
                <w:bCs/>
                <w:sz w:val="16"/>
                <w:szCs w:val="16"/>
                <w:lang w:eastAsia="ja-JP"/>
              </w:rPr>
              <w:t>他の</w:t>
            </w:r>
            <w:r w:rsidR="009F574D" w:rsidRPr="0062147F">
              <w:rPr>
                <w:rFonts w:cs="Arial"/>
                <w:b/>
                <w:bCs/>
                <w:sz w:val="16"/>
                <w:szCs w:val="16"/>
                <w:lang w:eastAsia="ja-JP"/>
              </w:rPr>
              <w:t>基準</w:t>
            </w:r>
            <w:r w:rsidRPr="0062147F">
              <w:rPr>
                <w:rFonts w:cs="Arial"/>
                <w:b/>
                <w:bCs/>
                <w:sz w:val="16"/>
                <w:szCs w:val="16"/>
                <w:lang w:eastAsia="ja-JP"/>
              </w:rPr>
              <w:t>の参照</w:t>
            </w:r>
          </w:p>
        </w:tc>
        <w:tc>
          <w:tcPr>
            <w:tcW w:w="13043" w:type="dxa"/>
            <w:shd w:val="clear" w:color="auto" w:fill="auto"/>
            <w:vAlign w:val="center"/>
          </w:tcPr>
          <w:p w14:paraId="3D8DBCD6" w14:textId="0C1F6763" w:rsidR="00971D9E" w:rsidRPr="0062147F" w:rsidRDefault="003419A4" w:rsidP="00DE59A8">
            <w:pPr>
              <w:rPr>
                <w:rFonts w:cs="Arial"/>
                <w:color w:val="000000" w:themeColor="text1"/>
                <w:sz w:val="16"/>
                <w:szCs w:val="16"/>
                <w:lang w:eastAsia="ja-JP"/>
              </w:rPr>
            </w:pPr>
            <w:r w:rsidRPr="0062147F">
              <w:rPr>
                <w:rFonts w:cs="Arial"/>
                <w:color w:val="000000" w:themeColor="text1"/>
                <w:sz w:val="16"/>
                <w:szCs w:val="16"/>
                <w:lang w:eastAsia="ja-JP"/>
              </w:rPr>
              <w:t>当該指標が参照する外部のソース、</w:t>
            </w:r>
            <w:r w:rsidR="009F574D" w:rsidRPr="0062147F">
              <w:rPr>
                <w:rFonts w:cs="Arial"/>
                <w:color w:val="000000" w:themeColor="text1"/>
                <w:sz w:val="16"/>
                <w:szCs w:val="16"/>
                <w:lang w:eastAsia="ja-JP"/>
              </w:rPr>
              <w:t>基準</w:t>
            </w:r>
            <w:r w:rsidRPr="0062147F">
              <w:rPr>
                <w:rFonts w:cs="Arial"/>
                <w:color w:val="000000" w:themeColor="text1"/>
                <w:sz w:val="16"/>
                <w:szCs w:val="16"/>
                <w:lang w:eastAsia="ja-JP"/>
              </w:rPr>
              <w:t>、フレームワークを示します。</w:t>
            </w:r>
          </w:p>
        </w:tc>
      </w:tr>
      <w:tr w:rsidR="00971D9E" w:rsidRPr="0062147F" w14:paraId="0B304226" w14:textId="77777777" w:rsidTr="00400A82">
        <w:trPr>
          <w:trHeight w:val="300"/>
        </w:trPr>
        <w:tc>
          <w:tcPr>
            <w:tcW w:w="14884" w:type="dxa"/>
            <w:gridSpan w:val="2"/>
            <w:shd w:val="clear" w:color="auto" w:fill="0070C0"/>
            <w:vAlign w:val="center"/>
          </w:tcPr>
          <w:p w14:paraId="61CCDC67" w14:textId="110B3BF7" w:rsidR="00971D9E" w:rsidRPr="0062147F" w:rsidRDefault="003F0888" w:rsidP="00DE59A8">
            <w:pPr>
              <w:rPr>
                <w:rFonts w:cs="Arial"/>
                <w:color w:val="FFFFFF" w:themeColor="background1"/>
                <w:sz w:val="16"/>
                <w:szCs w:val="16"/>
              </w:rPr>
            </w:pPr>
            <w:r w:rsidRPr="0062147F">
              <w:rPr>
                <w:rFonts w:cs="Arial"/>
                <w:b/>
                <w:bCs/>
                <w:color w:val="FFFFFF" w:themeColor="background1"/>
                <w:sz w:val="18"/>
                <w:szCs w:val="18"/>
                <w:lang w:val="en-US" w:eastAsia="ja-JP"/>
              </w:rPr>
              <w:t>ロジック</w:t>
            </w:r>
          </w:p>
        </w:tc>
      </w:tr>
      <w:tr w:rsidR="00971D9E" w:rsidRPr="0062147F" w14:paraId="547B0209" w14:textId="77777777" w:rsidTr="00400A82">
        <w:trPr>
          <w:trHeight w:val="300"/>
        </w:trPr>
        <w:tc>
          <w:tcPr>
            <w:tcW w:w="1841" w:type="dxa"/>
            <w:shd w:val="clear" w:color="auto" w:fill="auto"/>
            <w:vAlign w:val="center"/>
          </w:tcPr>
          <w:p w14:paraId="55666BDE" w14:textId="3474E340" w:rsidR="00971D9E" w:rsidRPr="0062147F" w:rsidRDefault="00B20666" w:rsidP="00DE59A8">
            <w:pPr>
              <w:rPr>
                <w:rFonts w:cs="Arial"/>
                <w:b/>
                <w:bCs/>
                <w:sz w:val="16"/>
                <w:szCs w:val="16"/>
              </w:rPr>
            </w:pPr>
            <w:r w:rsidRPr="0062147F">
              <w:rPr>
                <w:rFonts w:cs="Arial"/>
                <w:b/>
                <w:bCs/>
                <w:sz w:val="16"/>
                <w:szCs w:val="16"/>
                <w:lang w:eastAsia="ja-JP"/>
              </w:rPr>
              <w:t>依存関係</w:t>
            </w:r>
          </w:p>
        </w:tc>
        <w:tc>
          <w:tcPr>
            <w:tcW w:w="13043" w:type="dxa"/>
            <w:shd w:val="clear" w:color="auto" w:fill="auto"/>
            <w:vAlign w:val="center"/>
          </w:tcPr>
          <w:p w14:paraId="5545091A" w14:textId="4584FF47" w:rsidR="00971D9E" w:rsidRPr="0062147F" w:rsidRDefault="007F6A9C" w:rsidP="00DE59A8">
            <w:pPr>
              <w:rPr>
                <w:rFonts w:cs="Arial"/>
                <w:color w:val="000000" w:themeColor="text1"/>
                <w:sz w:val="16"/>
                <w:szCs w:val="16"/>
                <w:lang w:val="en-US" w:eastAsia="ja-JP"/>
              </w:rPr>
            </w:pPr>
            <w:r w:rsidRPr="0062147F">
              <w:rPr>
                <w:rFonts w:cs="Arial"/>
                <w:color w:val="000000" w:themeColor="text1"/>
                <w:sz w:val="16"/>
                <w:szCs w:val="16"/>
                <w:lang w:val="en-US" w:eastAsia="ja-JP"/>
              </w:rPr>
              <w:t>報告フレームワーク</w:t>
            </w:r>
            <w:r w:rsidR="005D60EF" w:rsidRPr="0062147F">
              <w:rPr>
                <w:rFonts w:cs="Arial"/>
                <w:color w:val="000000" w:themeColor="text1"/>
                <w:sz w:val="16"/>
                <w:szCs w:val="16"/>
                <w:lang w:val="en-US" w:eastAsia="ja-JP"/>
              </w:rPr>
              <w:t>において</w:t>
            </w:r>
            <w:r w:rsidRPr="0062147F">
              <w:rPr>
                <w:rFonts w:cs="Arial"/>
                <w:color w:val="000000" w:themeColor="text1"/>
                <w:sz w:val="16"/>
                <w:szCs w:val="16"/>
                <w:lang w:val="en-US" w:eastAsia="ja-JP"/>
              </w:rPr>
              <w:t>署名機関</w:t>
            </w:r>
            <w:r w:rsidR="00C21650" w:rsidRPr="0062147F">
              <w:rPr>
                <w:rFonts w:cs="Arial"/>
                <w:color w:val="000000" w:themeColor="text1"/>
                <w:sz w:val="16"/>
                <w:szCs w:val="16"/>
                <w:lang w:val="en-US" w:eastAsia="ja-JP"/>
              </w:rPr>
              <w:t>が</w:t>
            </w:r>
            <w:r w:rsidR="00365DB8" w:rsidRPr="0062147F">
              <w:rPr>
                <w:rFonts w:cs="Arial"/>
                <w:color w:val="000000" w:themeColor="text1"/>
                <w:sz w:val="16"/>
                <w:szCs w:val="16"/>
                <w:lang w:val="en-US" w:eastAsia="ja-JP"/>
              </w:rPr>
              <w:t>先行して</w:t>
            </w:r>
            <w:r w:rsidR="00C21650" w:rsidRPr="0062147F">
              <w:rPr>
                <w:rFonts w:cs="Arial"/>
                <w:color w:val="000000" w:themeColor="text1"/>
                <w:sz w:val="16"/>
                <w:szCs w:val="16"/>
                <w:lang w:val="en-US" w:eastAsia="ja-JP"/>
              </w:rPr>
              <w:t>回答した内容に</w:t>
            </w:r>
            <w:r w:rsidR="005D60EF" w:rsidRPr="0062147F">
              <w:rPr>
                <w:rFonts w:cs="Arial"/>
                <w:color w:val="000000" w:themeColor="text1"/>
                <w:sz w:val="16"/>
                <w:szCs w:val="16"/>
                <w:lang w:val="en-US" w:eastAsia="ja-JP"/>
              </w:rPr>
              <w:t>よって</w:t>
            </w:r>
            <w:r w:rsidR="00C21650" w:rsidRPr="0062147F">
              <w:rPr>
                <w:rFonts w:cs="Arial"/>
                <w:color w:val="000000" w:themeColor="text1"/>
                <w:sz w:val="16"/>
                <w:szCs w:val="16"/>
                <w:lang w:val="en-US" w:eastAsia="ja-JP"/>
              </w:rPr>
              <w:t>、</w:t>
            </w:r>
            <w:r w:rsidR="00A52A5D" w:rsidRPr="0062147F">
              <w:rPr>
                <w:rFonts w:cs="Arial"/>
                <w:color w:val="000000" w:themeColor="text1"/>
                <w:sz w:val="16"/>
                <w:szCs w:val="16"/>
                <w:lang w:val="en-US" w:eastAsia="ja-JP"/>
              </w:rPr>
              <w:t>当該指標の適用有無または適用方法</w:t>
            </w:r>
            <w:r w:rsidR="00C21650" w:rsidRPr="0062147F">
              <w:rPr>
                <w:rFonts w:cs="Arial"/>
                <w:color w:val="000000" w:themeColor="text1"/>
                <w:sz w:val="16"/>
                <w:szCs w:val="16"/>
                <w:lang w:val="en-US" w:eastAsia="ja-JP"/>
              </w:rPr>
              <w:t>が</w:t>
            </w:r>
            <w:r w:rsidR="00066F5E" w:rsidRPr="0062147F">
              <w:rPr>
                <w:rFonts w:cs="Arial"/>
                <w:color w:val="000000" w:themeColor="text1"/>
                <w:sz w:val="16"/>
                <w:szCs w:val="16"/>
                <w:lang w:val="en-US" w:eastAsia="ja-JP"/>
              </w:rPr>
              <w:t>どのように</w:t>
            </w:r>
            <w:r w:rsidR="00A52A5D" w:rsidRPr="0062147F">
              <w:rPr>
                <w:rFonts w:cs="Arial"/>
                <w:color w:val="000000" w:themeColor="text1"/>
                <w:sz w:val="16"/>
                <w:szCs w:val="16"/>
                <w:lang w:val="en-US" w:eastAsia="ja-JP"/>
              </w:rPr>
              <w:t>決定</w:t>
            </w:r>
            <w:r w:rsidR="00C21650" w:rsidRPr="0062147F">
              <w:rPr>
                <w:rFonts w:cs="Arial"/>
                <w:color w:val="000000" w:themeColor="text1"/>
                <w:sz w:val="16"/>
                <w:szCs w:val="16"/>
                <w:lang w:val="en-US" w:eastAsia="ja-JP"/>
              </w:rPr>
              <w:t>され</w:t>
            </w:r>
            <w:r w:rsidR="00A52A5D" w:rsidRPr="0062147F">
              <w:rPr>
                <w:rFonts w:cs="Arial"/>
                <w:color w:val="000000" w:themeColor="text1"/>
                <w:sz w:val="16"/>
                <w:szCs w:val="16"/>
                <w:lang w:val="en-US" w:eastAsia="ja-JP"/>
              </w:rPr>
              <w:t>るかを</w:t>
            </w:r>
            <w:r w:rsidR="00936C35" w:rsidRPr="0062147F">
              <w:rPr>
                <w:rFonts w:cs="Arial"/>
                <w:color w:val="000000" w:themeColor="text1"/>
                <w:sz w:val="16"/>
                <w:szCs w:val="16"/>
                <w:lang w:val="en-US" w:eastAsia="ja-JP"/>
              </w:rPr>
              <w:t>明らかにします</w:t>
            </w:r>
            <w:r w:rsidRPr="0062147F">
              <w:rPr>
                <w:rFonts w:cs="Arial"/>
                <w:color w:val="000000" w:themeColor="text1"/>
                <w:sz w:val="16"/>
                <w:szCs w:val="16"/>
                <w:lang w:val="en-US" w:eastAsia="ja-JP"/>
              </w:rPr>
              <w:t>。</w:t>
            </w:r>
          </w:p>
        </w:tc>
      </w:tr>
      <w:tr w:rsidR="00971D9E" w:rsidRPr="0062147F" w14:paraId="2926F2F2" w14:textId="77777777" w:rsidTr="00400A82">
        <w:trPr>
          <w:trHeight w:val="300"/>
        </w:trPr>
        <w:tc>
          <w:tcPr>
            <w:tcW w:w="1841" w:type="dxa"/>
            <w:shd w:val="clear" w:color="auto" w:fill="auto"/>
            <w:vAlign w:val="center"/>
          </w:tcPr>
          <w:p w14:paraId="0E09FA13" w14:textId="1ACED481" w:rsidR="00971D9E" w:rsidRPr="0062147F" w:rsidRDefault="00C40150" w:rsidP="00DE59A8">
            <w:pPr>
              <w:rPr>
                <w:rFonts w:cs="Arial"/>
                <w:b/>
                <w:bCs/>
                <w:sz w:val="16"/>
                <w:szCs w:val="16"/>
              </w:rPr>
            </w:pPr>
            <w:r w:rsidRPr="0062147F">
              <w:rPr>
                <w:rFonts w:cs="Arial"/>
                <w:b/>
                <w:bCs/>
                <w:sz w:val="16"/>
                <w:szCs w:val="16"/>
                <w:lang w:eastAsia="ja-JP"/>
              </w:rPr>
              <w:t>ゲートウェイ</w:t>
            </w:r>
          </w:p>
        </w:tc>
        <w:tc>
          <w:tcPr>
            <w:tcW w:w="13043" w:type="dxa"/>
            <w:shd w:val="clear" w:color="auto" w:fill="auto"/>
            <w:vAlign w:val="center"/>
          </w:tcPr>
          <w:p w14:paraId="2FCB6679" w14:textId="3902B477" w:rsidR="00971D9E" w:rsidRPr="0062147F" w:rsidRDefault="007F6A9C" w:rsidP="00DE59A8">
            <w:pPr>
              <w:rPr>
                <w:rFonts w:cs="Arial"/>
                <w:color w:val="000000" w:themeColor="text1"/>
                <w:sz w:val="16"/>
                <w:szCs w:val="16"/>
                <w:lang w:val="en-US" w:eastAsia="ja-JP"/>
              </w:rPr>
            </w:pPr>
            <w:r w:rsidRPr="0062147F">
              <w:rPr>
                <w:rFonts w:cs="Arial"/>
                <w:color w:val="000000" w:themeColor="text1"/>
                <w:sz w:val="16"/>
                <w:szCs w:val="16"/>
                <w:lang w:val="en-US" w:eastAsia="ja-JP"/>
              </w:rPr>
              <w:t>署名機関の回答</w:t>
            </w:r>
            <w:r w:rsidR="00473D97" w:rsidRPr="0062147F">
              <w:rPr>
                <w:rFonts w:cs="Arial"/>
                <w:color w:val="000000" w:themeColor="text1"/>
                <w:sz w:val="16"/>
                <w:szCs w:val="16"/>
                <w:lang w:val="en-US" w:eastAsia="ja-JP"/>
              </w:rPr>
              <w:t>内容に</w:t>
            </w:r>
            <w:r w:rsidR="005D60EF" w:rsidRPr="0062147F">
              <w:rPr>
                <w:rFonts w:cs="Arial"/>
                <w:color w:val="000000" w:themeColor="text1"/>
                <w:sz w:val="16"/>
                <w:szCs w:val="16"/>
                <w:lang w:val="en-US" w:eastAsia="ja-JP"/>
              </w:rPr>
              <w:t>よって</w:t>
            </w:r>
            <w:r w:rsidR="00473D97" w:rsidRPr="0062147F">
              <w:rPr>
                <w:rFonts w:cs="Arial"/>
                <w:color w:val="000000" w:themeColor="text1"/>
                <w:sz w:val="16"/>
                <w:szCs w:val="16"/>
                <w:lang w:val="en-US" w:eastAsia="ja-JP"/>
              </w:rPr>
              <w:t>、</w:t>
            </w:r>
            <w:r w:rsidRPr="0062147F">
              <w:rPr>
                <w:rFonts w:cs="Arial"/>
                <w:color w:val="000000" w:themeColor="text1"/>
                <w:sz w:val="16"/>
                <w:szCs w:val="16"/>
                <w:lang w:val="en-US" w:eastAsia="ja-JP"/>
              </w:rPr>
              <w:t>報告フレームワーク</w:t>
            </w:r>
            <w:r w:rsidR="005D60EF" w:rsidRPr="0062147F">
              <w:rPr>
                <w:rFonts w:cs="Arial"/>
                <w:color w:val="000000" w:themeColor="text1"/>
                <w:sz w:val="16"/>
                <w:szCs w:val="16"/>
                <w:lang w:val="en-US" w:eastAsia="ja-JP"/>
              </w:rPr>
              <w:t>における</w:t>
            </w:r>
            <w:r w:rsidRPr="0062147F">
              <w:rPr>
                <w:rFonts w:cs="Arial"/>
                <w:color w:val="000000" w:themeColor="text1"/>
                <w:sz w:val="16"/>
                <w:szCs w:val="16"/>
                <w:lang w:val="en-US" w:eastAsia="ja-JP"/>
              </w:rPr>
              <w:t>後続指標のロック解除</w:t>
            </w:r>
            <w:r w:rsidR="00473D97" w:rsidRPr="0062147F">
              <w:rPr>
                <w:rFonts w:cs="Arial"/>
                <w:color w:val="000000" w:themeColor="text1"/>
                <w:sz w:val="16"/>
                <w:szCs w:val="16"/>
                <w:lang w:val="en-US" w:eastAsia="ja-JP"/>
              </w:rPr>
              <w:t>が</w:t>
            </w:r>
            <w:r w:rsidR="00066F5E" w:rsidRPr="0062147F">
              <w:rPr>
                <w:rFonts w:cs="Arial"/>
                <w:color w:val="000000" w:themeColor="text1"/>
                <w:sz w:val="16"/>
                <w:szCs w:val="16"/>
                <w:lang w:val="en-US" w:eastAsia="ja-JP"/>
              </w:rPr>
              <w:t>どのように</w:t>
            </w:r>
            <w:r w:rsidRPr="0062147F">
              <w:rPr>
                <w:rFonts w:cs="Arial"/>
                <w:color w:val="000000" w:themeColor="text1"/>
                <w:sz w:val="16"/>
                <w:szCs w:val="16"/>
                <w:lang w:val="en-US" w:eastAsia="ja-JP"/>
              </w:rPr>
              <w:t>行われるか</w:t>
            </w:r>
            <w:r w:rsidR="00473D97" w:rsidRPr="0062147F">
              <w:rPr>
                <w:rFonts w:cs="Arial"/>
                <w:color w:val="000000" w:themeColor="text1"/>
                <w:sz w:val="16"/>
                <w:szCs w:val="16"/>
                <w:lang w:val="en-US" w:eastAsia="ja-JP"/>
              </w:rPr>
              <w:t>を</w:t>
            </w:r>
            <w:r w:rsidRPr="0062147F">
              <w:rPr>
                <w:rFonts w:cs="Arial"/>
                <w:color w:val="000000" w:themeColor="text1"/>
                <w:sz w:val="16"/>
                <w:szCs w:val="16"/>
                <w:lang w:val="en-US" w:eastAsia="ja-JP"/>
              </w:rPr>
              <w:t>説明します。</w:t>
            </w:r>
          </w:p>
        </w:tc>
      </w:tr>
      <w:tr w:rsidR="00971D9E" w:rsidRPr="0062147F" w14:paraId="6106B164" w14:textId="77777777" w:rsidTr="00400A82">
        <w:trPr>
          <w:trHeight w:val="300"/>
        </w:trPr>
        <w:tc>
          <w:tcPr>
            <w:tcW w:w="14884" w:type="dxa"/>
            <w:gridSpan w:val="2"/>
            <w:shd w:val="clear" w:color="auto" w:fill="0070C0"/>
            <w:vAlign w:val="center"/>
          </w:tcPr>
          <w:p w14:paraId="5642F039" w14:textId="26E07A43" w:rsidR="00971D9E" w:rsidRPr="0062147F" w:rsidRDefault="007F6A9C" w:rsidP="00DE59A8">
            <w:pPr>
              <w:rPr>
                <w:rFonts w:cs="Arial"/>
                <w:b/>
                <w:bCs/>
                <w:color w:val="FFFFFF" w:themeColor="background1"/>
                <w:sz w:val="18"/>
                <w:szCs w:val="18"/>
                <w:lang w:val="en-US" w:eastAsia="en-GB"/>
              </w:rPr>
            </w:pPr>
            <w:r w:rsidRPr="0062147F">
              <w:rPr>
                <w:rFonts w:cs="Arial"/>
                <w:b/>
                <w:bCs/>
                <w:color w:val="FFFFFF" w:themeColor="background1"/>
                <w:sz w:val="18"/>
                <w:szCs w:val="18"/>
                <w:lang w:val="en-US" w:eastAsia="ja-JP"/>
              </w:rPr>
              <w:t>評価</w:t>
            </w:r>
          </w:p>
        </w:tc>
      </w:tr>
      <w:tr w:rsidR="00971D9E" w:rsidRPr="0062147F" w14:paraId="54842066" w14:textId="77777777" w:rsidTr="00400A82">
        <w:trPr>
          <w:trHeight w:val="354"/>
        </w:trPr>
        <w:tc>
          <w:tcPr>
            <w:tcW w:w="1841" w:type="dxa"/>
            <w:shd w:val="clear" w:color="auto" w:fill="auto"/>
            <w:vAlign w:val="center"/>
          </w:tcPr>
          <w:p w14:paraId="58D03EBD" w14:textId="37FC6F0B" w:rsidR="00971D9E" w:rsidRPr="0062147F" w:rsidRDefault="007F6A9C" w:rsidP="00DE59A8">
            <w:pPr>
              <w:rPr>
                <w:rFonts w:cs="Arial"/>
                <w:b/>
                <w:sz w:val="16"/>
                <w:szCs w:val="16"/>
                <w:lang w:val="en-US"/>
              </w:rPr>
            </w:pPr>
            <w:r w:rsidRPr="0062147F">
              <w:rPr>
                <w:rFonts w:cs="Arial"/>
                <w:b/>
                <w:sz w:val="16"/>
                <w:szCs w:val="16"/>
                <w:lang w:val="en-US" w:eastAsia="ja-JP"/>
              </w:rPr>
              <w:t>評価基準</w:t>
            </w:r>
          </w:p>
        </w:tc>
        <w:tc>
          <w:tcPr>
            <w:tcW w:w="13043" w:type="dxa"/>
            <w:shd w:val="clear" w:color="auto" w:fill="auto"/>
            <w:vAlign w:val="center"/>
          </w:tcPr>
          <w:p w14:paraId="4803CAB3" w14:textId="4DBA2B9A" w:rsidR="00971D9E" w:rsidRPr="0062147F" w:rsidRDefault="000A035B" w:rsidP="00DE59A8">
            <w:pPr>
              <w:rPr>
                <w:rFonts w:cs="Arial"/>
                <w:color w:val="000000" w:themeColor="text1"/>
                <w:sz w:val="16"/>
                <w:szCs w:val="16"/>
                <w:lang w:val="en-US" w:eastAsia="ja-JP"/>
              </w:rPr>
            </w:pPr>
            <w:r w:rsidRPr="0062147F">
              <w:rPr>
                <w:rFonts w:cs="Arial"/>
                <w:color w:val="000000" w:themeColor="text1"/>
                <w:sz w:val="16"/>
                <w:szCs w:val="16"/>
                <w:lang w:val="en-US" w:eastAsia="ja-JP"/>
              </w:rPr>
              <w:t>取得可能な最大スコア</w:t>
            </w:r>
            <w:r w:rsidR="000571E1" w:rsidRPr="0062147F">
              <w:rPr>
                <w:rFonts w:cs="Arial"/>
                <w:color w:val="000000" w:themeColor="text1"/>
                <w:sz w:val="16"/>
                <w:szCs w:val="16"/>
                <w:lang w:val="en-US" w:eastAsia="ja-JP"/>
              </w:rPr>
              <w:t>と</w:t>
            </w:r>
            <w:r w:rsidRPr="0062147F">
              <w:rPr>
                <w:rFonts w:cs="Arial"/>
                <w:color w:val="000000" w:themeColor="text1"/>
                <w:sz w:val="16"/>
                <w:szCs w:val="16"/>
                <w:lang w:val="en-US" w:eastAsia="ja-JP"/>
              </w:rPr>
              <w:t>、評価の基準となるものを示します。</w:t>
            </w:r>
          </w:p>
        </w:tc>
      </w:tr>
      <w:tr w:rsidR="00971D9E" w:rsidRPr="0062147F" w14:paraId="551A4575" w14:textId="77777777" w:rsidTr="00400A82">
        <w:trPr>
          <w:trHeight w:val="300"/>
        </w:trPr>
        <w:tc>
          <w:tcPr>
            <w:tcW w:w="1841" w:type="dxa"/>
            <w:shd w:val="clear" w:color="auto" w:fill="auto"/>
            <w:vAlign w:val="center"/>
          </w:tcPr>
          <w:p w14:paraId="6BDBCE0E" w14:textId="7DCB7E49" w:rsidR="00971D9E" w:rsidRPr="0062147F" w:rsidDel="002635ED" w:rsidRDefault="00013BCF" w:rsidP="00DE59A8">
            <w:pPr>
              <w:rPr>
                <w:rFonts w:cs="Arial"/>
                <w:b/>
                <w:bCs/>
                <w:sz w:val="16"/>
                <w:szCs w:val="16"/>
              </w:rPr>
            </w:pPr>
            <w:r w:rsidRPr="0062147F">
              <w:rPr>
                <w:rFonts w:cs="Arial"/>
                <w:b/>
                <w:sz w:val="16"/>
                <w:szCs w:val="16"/>
                <w:lang w:val="en-US" w:eastAsia="ja-JP"/>
              </w:rPr>
              <w:t>「その他」の採点</w:t>
            </w:r>
          </w:p>
        </w:tc>
        <w:tc>
          <w:tcPr>
            <w:tcW w:w="13043" w:type="dxa"/>
            <w:shd w:val="clear" w:color="auto" w:fill="auto"/>
            <w:vAlign w:val="center"/>
          </w:tcPr>
          <w:p w14:paraId="6A7CE997" w14:textId="6C409AAE" w:rsidR="00971D9E" w:rsidRPr="0062147F" w:rsidRDefault="00013BCF" w:rsidP="00DE59A8">
            <w:pPr>
              <w:rPr>
                <w:rFonts w:cs="Arial"/>
                <w:color w:val="000000" w:themeColor="text1"/>
                <w:sz w:val="16"/>
                <w:szCs w:val="16"/>
                <w:lang w:eastAsia="ja-JP"/>
              </w:rPr>
            </w:pPr>
            <w:r w:rsidRPr="0062147F">
              <w:rPr>
                <w:rFonts w:cs="Arial"/>
                <w:color w:val="000000" w:themeColor="text1"/>
                <w:sz w:val="16"/>
                <w:szCs w:val="16"/>
                <w:lang w:eastAsia="ja-JP"/>
              </w:rPr>
              <w:t>回答選択肢の「その他」を選択した場合に</w:t>
            </w:r>
            <w:r w:rsidR="00E376ED" w:rsidRPr="0062147F">
              <w:rPr>
                <w:rFonts w:cs="Arial"/>
                <w:color w:val="000000" w:themeColor="text1"/>
                <w:sz w:val="16"/>
                <w:szCs w:val="16"/>
                <w:lang w:eastAsia="ja-JP"/>
              </w:rPr>
              <w:t>、</w:t>
            </w:r>
            <w:r w:rsidRPr="0062147F">
              <w:rPr>
                <w:rFonts w:cs="Arial"/>
                <w:color w:val="000000" w:themeColor="text1"/>
                <w:sz w:val="16"/>
                <w:szCs w:val="16"/>
                <w:lang w:eastAsia="ja-JP"/>
              </w:rPr>
              <w:t>採点対象となるか、</w:t>
            </w:r>
            <w:r w:rsidR="00E376ED" w:rsidRPr="0062147F">
              <w:rPr>
                <w:rFonts w:cs="Arial"/>
                <w:color w:val="000000" w:themeColor="text1"/>
                <w:sz w:val="16"/>
                <w:szCs w:val="16"/>
                <w:lang w:eastAsia="ja-JP"/>
              </w:rPr>
              <w:t>また</w:t>
            </w:r>
            <w:r w:rsidRPr="0062147F">
              <w:rPr>
                <w:rFonts w:cs="Arial"/>
                <w:color w:val="000000" w:themeColor="text1"/>
                <w:sz w:val="16"/>
                <w:szCs w:val="16"/>
                <w:lang w:eastAsia="ja-JP"/>
              </w:rPr>
              <w:t>どのように採点されるかについて示します。</w:t>
            </w:r>
          </w:p>
        </w:tc>
      </w:tr>
      <w:tr w:rsidR="00971D9E" w:rsidRPr="0062147F" w14:paraId="58C15EAD" w14:textId="77777777" w:rsidTr="00400A82">
        <w:trPr>
          <w:trHeight w:val="300"/>
        </w:trPr>
        <w:tc>
          <w:tcPr>
            <w:tcW w:w="1841" w:type="dxa"/>
            <w:shd w:val="clear" w:color="auto" w:fill="auto"/>
            <w:vAlign w:val="center"/>
          </w:tcPr>
          <w:p w14:paraId="6BE78027" w14:textId="4338CAB3" w:rsidR="00971D9E" w:rsidRPr="0062147F" w:rsidDel="002635ED" w:rsidRDefault="00013BCF" w:rsidP="00DE59A8">
            <w:pPr>
              <w:rPr>
                <w:rFonts w:cs="Arial"/>
                <w:b/>
                <w:bCs/>
                <w:sz w:val="16"/>
                <w:szCs w:val="16"/>
              </w:rPr>
            </w:pPr>
            <w:r w:rsidRPr="0062147F">
              <w:rPr>
                <w:rFonts w:cs="Arial"/>
                <w:b/>
                <w:sz w:val="16"/>
                <w:szCs w:val="16"/>
                <w:lang w:val="en-US" w:eastAsia="ja-JP"/>
              </w:rPr>
              <w:t>乗数</w:t>
            </w:r>
          </w:p>
        </w:tc>
        <w:tc>
          <w:tcPr>
            <w:tcW w:w="13043" w:type="dxa"/>
            <w:shd w:val="clear" w:color="auto" w:fill="auto"/>
            <w:vAlign w:val="center"/>
          </w:tcPr>
          <w:p w14:paraId="2B2C5287" w14:textId="4FBEDF1D" w:rsidR="00971D9E" w:rsidRPr="0062147F" w:rsidRDefault="004B2FB8" w:rsidP="00DE59A8">
            <w:pPr>
              <w:rPr>
                <w:rFonts w:cs="Arial"/>
                <w:color w:val="000000" w:themeColor="text1"/>
                <w:sz w:val="16"/>
                <w:szCs w:val="16"/>
                <w:lang w:eastAsia="ja-JP"/>
              </w:rPr>
            </w:pPr>
            <w:r w:rsidRPr="0062147F">
              <w:rPr>
                <w:rFonts w:cs="Arial"/>
                <w:color w:val="000000" w:themeColor="text1"/>
                <w:sz w:val="16"/>
                <w:szCs w:val="16"/>
                <w:lang w:eastAsia="ja-JP"/>
              </w:rPr>
              <w:t>指標スコアは、他指標と比較した</w:t>
            </w:r>
            <w:r w:rsidR="00473D97" w:rsidRPr="0062147F">
              <w:rPr>
                <w:rFonts w:cs="Arial"/>
                <w:color w:val="000000" w:themeColor="text1"/>
                <w:sz w:val="16"/>
                <w:szCs w:val="16"/>
                <w:lang w:eastAsia="ja-JP"/>
              </w:rPr>
              <w:t>当該指標の</w:t>
            </w:r>
            <w:r w:rsidRPr="0062147F">
              <w:rPr>
                <w:rFonts w:cs="Arial"/>
                <w:color w:val="000000" w:themeColor="text1"/>
                <w:sz w:val="16"/>
                <w:szCs w:val="16"/>
                <w:lang w:eastAsia="ja-JP"/>
              </w:rPr>
              <w:t>重要性に従って加重されます。</w:t>
            </w:r>
          </w:p>
          <w:p w14:paraId="5E66D058" w14:textId="1A421B2A" w:rsidR="00971D9E" w:rsidRPr="0062147F" w:rsidRDefault="004B2FB8" w:rsidP="00DE59A8">
            <w:pPr>
              <w:pStyle w:val="ListParagraph"/>
              <w:numPr>
                <w:ilvl w:val="0"/>
                <w:numId w:val="20"/>
              </w:numPr>
              <w:rPr>
                <w:rFonts w:cs="Arial"/>
                <w:color w:val="000000" w:themeColor="text1"/>
                <w:sz w:val="16"/>
                <w:szCs w:val="16"/>
                <w:lang w:eastAsia="ja-JP"/>
              </w:rPr>
            </w:pPr>
            <w:r w:rsidRPr="0062147F">
              <w:rPr>
                <w:rFonts w:cs="Arial"/>
                <w:color w:val="000000" w:themeColor="text1"/>
                <w:sz w:val="16"/>
                <w:szCs w:val="16"/>
                <w:lang w:eastAsia="ja-JP"/>
              </w:rPr>
              <w:t>重要性</w:t>
            </w:r>
            <w:r w:rsidR="00E27A9C" w:rsidRPr="0062147F">
              <w:rPr>
                <w:rFonts w:cs="Arial"/>
                <w:color w:val="000000" w:themeColor="text1"/>
                <w:sz w:val="16"/>
                <w:szCs w:val="16"/>
                <w:lang w:eastAsia="ja-JP"/>
              </w:rPr>
              <w:t>が</w:t>
            </w:r>
            <w:r w:rsidRPr="0062147F">
              <w:rPr>
                <w:rFonts w:cs="Arial"/>
                <w:color w:val="000000" w:themeColor="text1"/>
                <w:sz w:val="16"/>
                <w:szCs w:val="16"/>
                <w:lang w:eastAsia="ja-JP"/>
              </w:rPr>
              <w:t>高い指標の加重：</w:t>
            </w:r>
            <w:r w:rsidRPr="0062147F">
              <w:rPr>
                <w:rFonts w:cs="Arial"/>
                <w:color w:val="000000" w:themeColor="text1"/>
                <w:sz w:val="16"/>
                <w:szCs w:val="16"/>
                <w:lang w:eastAsia="ja-JP"/>
              </w:rPr>
              <w:t>2</w:t>
            </w:r>
            <w:r w:rsidRPr="0062147F">
              <w:rPr>
                <w:rFonts w:cs="Arial"/>
                <w:color w:val="000000" w:themeColor="text1"/>
                <w:sz w:val="16"/>
                <w:szCs w:val="16"/>
                <w:lang w:eastAsia="ja-JP"/>
              </w:rPr>
              <w:t>倍</w:t>
            </w:r>
          </w:p>
          <w:p w14:paraId="2953AEDD" w14:textId="0FCCB55D" w:rsidR="00971D9E" w:rsidRPr="0062147F" w:rsidRDefault="004B2FB8" w:rsidP="00DE59A8">
            <w:pPr>
              <w:pStyle w:val="ListParagraph"/>
              <w:numPr>
                <w:ilvl w:val="0"/>
                <w:numId w:val="20"/>
              </w:numPr>
              <w:rPr>
                <w:rFonts w:cs="Arial"/>
                <w:color w:val="000000" w:themeColor="text1"/>
                <w:sz w:val="16"/>
                <w:szCs w:val="16"/>
                <w:lang w:eastAsia="ja-JP"/>
              </w:rPr>
            </w:pPr>
            <w:r w:rsidRPr="0062147F">
              <w:rPr>
                <w:rFonts w:cs="Arial"/>
                <w:color w:val="000000" w:themeColor="text1"/>
                <w:sz w:val="16"/>
                <w:szCs w:val="16"/>
                <w:lang w:eastAsia="ja-JP"/>
              </w:rPr>
              <w:t>重要性が中程度の指標の加重：</w:t>
            </w:r>
            <w:r w:rsidRPr="0062147F">
              <w:rPr>
                <w:rFonts w:cs="Arial"/>
                <w:color w:val="000000" w:themeColor="text1"/>
                <w:sz w:val="16"/>
                <w:szCs w:val="16"/>
                <w:lang w:eastAsia="ja-JP"/>
              </w:rPr>
              <w:t>1.5</w:t>
            </w:r>
            <w:r w:rsidR="00FC2ACC" w:rsidRPr="0062147F">
              <w:rPr>
                <w:rFonts w:cs="Arial"/>
                <w:color w:val="000000" w:themeColor="text1"/>
                <w:sz w:val="16"/>
                <w:szCs w:val="16"/>
                <w:lang w:eastAsia="ja-JP"/>
              </w:rPr>
              <w:t>倍</w:t>
            </w:r>
          </w:p>
          <w:p w14:paraId="0A682789" w14:textId="7518E1F6" w:rsidR="00971D9E" w:rsidRPr="0062147F" w:rsidRDefault="004B2FB8" w:rsidP="00DE59A8">
            <w:pPr>
              <w:pStyle w:val="ListParagraph"/>
              <w:numPr>
                <w:ilvl w:val="0"/>
                <w:numId w:val="20"/>
              </w:numPr>
              <w:rPr>
                <w:rFonts w:cs="Arial"/>
                <w:color w:val="000000" w:themeColor="text1"/>
                <w:sz w:val="16"/>
                <w:szCs w:val="16"/>
                <w:lang w:eastAsia="ja-JP"/>
              </w:rPr>
            </w:pPr>
            <w:r w:rsidRPr="0062147F">
              <w:rPr>
                <w:rFonts w:cs="Arial"/>
                <w:color w:val="000000" w:themeColor="text1"/>
                <w:sz w:val="16"/>
                <w:szCs w:val="16"/>
                <w:lang w:eastAsia="ja-JP"/>
              </w:rPr>
              <w:t>重要性</w:t>
            </w:r>
            <w:r w:rsidR="00E27A9C" w:rsidRPr="0062147F">
              <w:rPr>
                <w:rFonts w:cs="Arial"/>
                <w:color w:val="000000" w:themeColor="text1"/>
                <w:sz w:val="16"/>
                <w:szCs w:val="16"/>
                <w:lang w:eastAsia="ja-JP"/>
              </w:rPr>
              <w:t>が</w:t>
            </w:r>
            <w:r w:rsidRPr="0062147F">
              <w:rPr>
                <w:rFonts w:cs="Arial"/>
                <w:color w:val="000000" w:themeColor="text1"/>
                <w:sz w:val="16"/>
                <w:szCs w:val="16"/>
                <w:lang w:eastAsia="ja-JP"/>
              </w:rPr>
              <w:t>低い指標の加重：</w:t>
            </w:r>
            <w:r w:rsidRPr="0062147F">
              <w:rPr>
                <w:rFonts w:cs="Arial"/>
                <w:color w:val="000000" w:themeColor="text1"/>
                <w:sz w:val="16"/>
                <w:szCs w:val="16"/>
                <w:lang w:eastAsia="ja-JP"/>
              </w:rPr>
              <w:t xml:space="preserve"> 1</w:t>
            </w:r>
            <w:r w:rsidRPr="0062147F">
              <w:rPr>
                <w:rFonts w:cs="Arial"/>
                <w:color w:val="000000" w:themeColor="text1"/>
                <w:sz w:val="16"/>
                <w:szCs w:val="16"/>
                <w:lang w:eastAsia="ja-JP"/>
              </w:rPr>
              <w:t>倍</w:t>
            </w:r>
          </w:p>
        </w:tc>
      </w:tr>
    </w:tbl>
    <w:p w14:paraId="0D59FDA0" w14:textId="77777777" w:rsidR="00971D9E" w:rsidRPr="0062147F" w:rsidRDefault="00971D9E" w:rsidP="00DE59A8">
      <w:pPr>
        <w:rPr>
          <w:rFonts w:cs="Arial"/>
          <w:lang w:eastAsia="ja-JP"/>
        </w:rPr>
      </w:pPr>
    </w:p>
    <w:p w14:paraId="4BFAC46C" w14:textId="38C98EF7" w:rsidR="007A0DF8" w:rsidRPr="0062147F" w:rsidRDefault="007A0DF8" w:rsidP="00DE59A8">
      <w:pPr>
        <w:spacing w:after="160"/>
        <w:rPr>
          <w:rFonts w:cs="Arial"/>
          <w:lang w:eastAsia="ja-JP"/>
        </w:rPr>
      </w:pPr>
      <w:r w:rsidRPr="0062147F">
        <w:rPr>
          <w:rFonts w:cs="Arial"/>
          <w:lang w:eastAsia="ja-JP"/>
        </w:rPr>
        <w:br w:type="page"/>
      </w:r>
    </w:p>
    <w:p w14:paraId="5E38F159" w14:textId="26F6B2C2" w:rsidR="00CE5DEA" w:rsidRPr="00DE59A8" w:rsidRDefault="00541955" w:rsidP="00DE59A8">
      <w:pPr>
        <w:pStyle w:val="Heading1"/>
        <w:rPr>
          <w:rFonts w:eastAsia="MS PGothic" w:cs="Arial"/>
          <w:lang w:eastAsia="ja-JP"/>
        </w:rPr>
      </w:pPr>
      <w:bookmarkStart w:id="12" w:name="_Toc57308481"/>
      <w:r>
        <w:rPr>
          <w:rFonts w:eastAsia="MS PGothic" w:cs="Arial"/>
          <w:lang w:eastAsia="ja-JP"/>
        </w:rPr>
        <w:lastRenderedPageBreak/>
        <w:t>シニア・リーダーシップ・ステートメント</w:t>
      </w:r>
      <w:bookmarkEnd w:id="12"/>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559"/>
        <w:gridCol w:w="2835"/>
        <w:gridCol w:w="4678"/>
        <w:gridCol w:w="1985"/>
        <w:gridCol w:w="1986"/>
      </w:tblGrid>
      <w:tr w:rsidR="00475BBF" w:rsidRPr="0062147F" w14:paraId="0353E15C" w14:textId="77777777" w:rsidTr="00704083">
        <w:trPr>
          <w:trHeight w:val="367"/>
        </w:trPr>
        <w:tc>
          <w:tcPr>
            <w:tcW w:w="1841" w:type="dxa"/>
            <w:vMerge w:val="restart"/>
            <w:shd w:val="clear" w:color="auto" w:fill="DFF5F9"/>
            <w:vAlign w:val="center"/>
            <w:hideMark/>
          </w:tcPr>
          <w:p w14:paraId="1DF4DC8E" w14:textId="796149C9" w:rsidR="00475BBF" w:rsidRPr="0062147F" w:rsidRDefault="00B6393F" w:rsidP="00DE59A8">
            <w:pPr>
              <w:jc w:val="center"/>
              <w:textAlignment w:val="baseline"/>
              <w:rPr>
                <w:rFonts w:cs="Arial"/>
                <w:b/>
                <w:sz w:val="14"/>
                <w:szCs w:val="14"/>
                <w:lang w:val="en-US" w:eastAsia="en-GB"/>
              </w:rPr>
            </w:pPr>
            <w:r w:rsidRPr="0062147F">
              <w:rPr>
                <w:rFonts w:cs="Arial"/>
                <w:b/>
                <w:sz w:val="14"/>
                <w:szCs w:val="14"/>
                <w:lang w:val="en-US" w:eastAsia="ja-JP"/>
              </w:rPr>
              <w:t>指標</w:t>
            </w:r>
            <w:r w:rsidR="002C5B70" w:rsidRPr="0062147F">
              <w:rPr>
                <w:rFonts w:cs="Arial"/>
                <w:b/>
                <w:sz w:val="14"/>
                <w:szCs w:val="14"/>
                <w:lang w:val="en-US" w:eastAsia="en-GB"/>
              </w:rPr>
              <w:t>ID</w:t>
            </w:r>
          </w:p>
          <w:p w14:paraId="55BDEE7B" w14:textId="77777777" w:rsidR="00475BBF" w:rsidRPr="0062147F" w:rsidRDefault="00475BBF" w:rsidP="00DE59A8">
            <w:pPr>
              <w:jc w:val="center"/>
              <w:textAlignment w:val="baseline"/>
              <w:rPr>
                <w:rFonts w:cs="Arial"/>
                <w:b/>
                <w:sz w:val="14"/>
                <w:szCs w:val="14"/>
                <w:lang w:val="en-US" w:eastAsia="en-GB"/>
              </w:rPr>
            </w:pPr>
          </w:p>
          <w:p w14:paraId="7272B5AE" w14:textId="4D81E241" w:rsidR="00475BBF" w:rsidRPr="0062147F" w:rsidRDefault="00704083" w:rsidP="00DE59A8">
            <w:pPr>
              <w:pStyle w:val="Indicatorsubsection"/>
              <w:rPr>
                <w:rFonts w:eastAsia="MS PGothic"/>
                <w:sz w:val="18"/>
                <w:szCs w:val="18"/>
              </w:rPr>
            </w:pPr>
            <w:bookmarkStart w:id="13" w:name="_Toc57308482"/>
            <w:r w:rsidRPr="0062147F">
              <w:rPr>
                <w:rFonts w:eastAsia="MS PGothic"/>
              </w:rPr>
              <w:t>SLS 1</w:t>
            </w:r>
            <w:bookmarkEnd w:id="13"/>
            <w:r w:rsidR="00475BBF" w:rsidRPr="0062147F">
              <w:rPr>
                <w:rFonts w:eastAsia="MS PGothic"/>
              </w:rPr>
              <w:t> </w:t>
            </w:r>
          </w:p>
        </w:tc>
        <w:tc>
          <w:tcPr>
            <w:tcW w:w="1559" w:type="dxa"/>
            <w:shd w:val="clear" w:color="auto" w:fill="DFF5F9"/>
            <w:vAlign w:val="center"/>
            <w:hideMark/>
          </w:tcPr>
          <w:p w14:paraId="2C22C78A" w14:textId="1D7D617F" w:rsidR="00475BBF" w:rsidRPr="0062147F" w:rsidRDefault="00B20666" w:rsidP="00DE59A8">
            <w:pPr>
              <w:textAlignment w:val="baseline"/>
              <w:rPr>
                <w:rFonts w:cs="Arial"/>
                <w:sz w:val="14"/>
                <w:szCs w:val="14"/>
                <w:lang w:eastAsia="en-GB"/>
              </w:rPr>
            </w:pPr>
            <w:r w:rsidRPr="0062147F">
              <w:rPr>
                <w:rFonts w:cs="Arial"/>
                <w:b/>
                <w:sz w:val="14"/>
                <w:szCs w:val="14"/>
                <w:lang w:val="en-US" w:eastAsia="ja-JP"/>
              </w:rPr>
              <w:t>依存関係</w:t>
            </w:r>
          </w:p>
        </w:tc>
        <w:tc>
          <w:tcPr>
            <w:tcW w:w="2835" w:type="dxa"/>
            <w:shd w:val="clear" w:color="auto" w:fill="DFF5F9"/>
            <w:vAlign w:val="center"/>
          </w:tcPr>
          <w:p w14:paraId="48D9B0A0" w14:textId="2BAABA1A" w:rsidR="00475BBF" w:rsidRPr="0062147F" w:rsidRDefault="007B310F" w:rsidP="00DE59A8">
            <w:pPr>
              <w:textAlignment w:val="baseline"/>
              <w:rPr>
                <w:rFonts w:cs="Arial"/>
                <w:sz w:val="14"/>
                <w:szCs w:val="14"/>
                <w:lang w:eastAsia="en-GB"/>
              </w:rPr>
            </w:pPr>
            <w:r w:rsidRPr="0062147F">
              <w:rPr>
                <w:rFonts w:cs="Arial"/>
                <w:b/>
                <w:bCs/>
                <w:sz w:val="22"/>
                <w:szCs w:val="22"/>
                <w:lang w:eastAsia="ja-JP"/>
              </w:rPr>
              <w:t>該当なし</w:t>
            </w:r>
          </w:p>
        </w:tc>
        <w:tc>
          <w:tcPr>
            <w:tcW w:w="4678" w:type="dxa"/>
            <w:vMerge w:val="restart"/>
            <w:shd w:val="clear" w:color="auto" w:fill="DFF5F9"/>
            <w:vAlign w:val="center"/>
          </w:tcPr>
          <w:p w14:paraId="1AD18E15" w14:textId="7FFEFEBB" w:rsidR="00475BBF" w:rsidRPr="0062147F" w:rsidRDefault="007B310F" w:rsidP="00DE59A8">
            <w:pPr>
              <w:jc w:val="center"/>
              <w:textAlignment w:val="baseline"/>
              <w:rPr>
                <w:rFonts w:cs="Arial"/>
                <w:sz w:val="14"/>
                <w:szCs w:val="14"/>
                <w:lang w:eastAsia="ja-JP"/>
              </w:rPr>
            </w:pPr>
            <w:r w:rsidRPr="0062147F">
              <w:rPr>
                <w:rFonts w:cs="Arial"/>
                <w:b/>
                <w:sz w:val="14"/>
                <w:szCs w:val="14"/>
                <w:lang w:val="en-US" w:eastAsia="ja-JP"/>
              </w:rPr>
              <w:t>サブセクション</w:t>
            </w:r>
            <w:r w:rsidR="00475BBF" w:rsidRPr="0062147F">
              <w:rPr>
                <w:rFonts w:cs="Arial"/>
                <w:sz w:val="14"/>
                <w:szCs w:val="14"/>
                <w:lang w:eastAsia="ja-JP"/>
              </w:rPr>
              <w:t> </w:t>
            </w:r>
          </w:p>
          <w:p w14:paraId="03698DD3" w14:textId="77777777" w:rsidR="00475BBF" w:rsidRPr="0062147F" w:rsidRDefault="00475BBF" w:rsidP="00DE59A8">
            <w:pPr>
              <w:jc w:val="center"/>
              <w:textAlignment w:val="baseline"/>
              <w:rPr>
                <w:rFonts w:cs="Arial"/>
                <w:sz w:val="14"/>
                <w:szCs w:val="14"/>
                <w:lang w:eastAsia="ja-JP"/>
              </w:rPr>
            </w:pPr>
          </w:p>
          <w:p w14:paraId="0288AC4C" w14:textId="38665F62" w:rsidR="00475BBF" w:rsidRPr="0062147F" w:rsidRDefault="00541955" w:rsidP="00DE59A8">
            <w:pPr>
              <w:jc w:val="center"/>
              <w:rPr>
                <w:rFonts w:cs="Arial"/>
                <w:sz w:val="18"/>
                <w:szCs w:val="18"/>
                <w:lang w:eastAsia="ja-JP"/>
              </w:rPr>
            </w:pPr>
            <w:r>
              <w:rPr>
                <w:rFonts w:cs="Arial"/>
                <w:b/>
                <w:bCs/>
                <w:sz w:val="22"/>
                <w:szCs w:val="22"/>
                <w:lang w:eastAsia="ja-JP"/>
              </w:rPr>
              <w:t>シニア・リーダーシップ・ステートメント</w:t>
            </w:r>
          </w:p>
        </w:tc>
        <w:tc>
          <w:tcPr>
            <w:tcW w:w="1985" w:type="dxa"/>
            <w:vMerge w:val="restart"/>
            <w:shd w:val="clear" w:color="auto" w:fill="DFF5F9"/>
            <w:vAlign w:val="center"/>
            <w:hideMark/>
          </w:tcPr>
          <w:p w14:paraId="50467E8E" w14:textId="6A155DBE" w:rsidR="00475BBF" w:rsidRPr="0062147F" w:rsidRDefault="00E66AEA" w:rsidP="00DE59A8">
            <w:pPr>
              <w:jc w:val="center"/>
              <w:textAlignment w:val="baseline"/>
              <w:rPr>
                <w:rFonts w:cs="Arial"/>
                <w:b/>
                <w:bCs/>
                <w:sz w:val="14"/>
                <w:szCs w:val="14"/>
                <w:lang w:val="en-US" w:eastAsia="en-GB"/>
              </w:rPr>
            </w:pPr>
            <w:r w:rsidRPr="0062147F">
              <w:rPr>
                <w:rFonts w:cs="Arial"/>
                <w:b/>
                <w:bCs/>
                <w:sz w:val="14"/>
                <w:szCs w:val="14"/>
                <w:lang w:val="en-US" w:eastAsia="en-GB"/>
              </w:rPr>
              <w:t>PRI</w:t>
            </w:r>
            <w:r w:rsidR="00B216DE" w:rsidRPr="0062147F">
              <w:rPr>
                <w:rFonts w:cs="Arial"/>
                <w:b/>
                <w:bCs/>
                <w:sz w:val="14"/>
                <w:szCs w:val="14"/>
                <w:lang w:val="en-US" w:eastAsia="ja-JP"/>
              </w:rPr>
              <w:t>原則</w:t>
            </w:r>
          </w:p>
          <w:p w14:paraId="3B71E81A" w14:textId="77777777" w:rsidR="00475BBF" w:rsidRPr="0062147F" w:rsidRDefault="00475BBF" w:rsidP="00DE59A8">
            <w:pPr>
              <w:jc w:val="center"/>
              <w:textAlignment w:val="baseline"/>
              <w:rPr>
                <w:rFonts w:cs="Arial"/>
                <w:b/>
                <w:bCs/>
                <w:sz w:val="14"/>
                <w:szCs w:val="14"/>
                <w:lang w:val="en-US" w:eastAsia="en-GB"/>
              </w:rPr>
            </w:pPr>
          </w:p>
          <w:p w14:paraId="1BE2081C" w14:textId="36601FCF" w:rsidR="00475BBF" w:rsidRPr="0062147F" w:rsidRDefault="007B310F" w:rsidP="00DE59A8">
            <w:pPr>
              <w:jc w:val="center"/>
              <w:textAlignment w:val="baseline"/>
              <w:rPr>
                <w:rFonts w:cs="Arial"/>
                <w:sz w:val="18"/>
                <w:szCs w:val="18"/>
                <w:lang w:eastAsia="en-GB"/>
              </w:rPr>
            </w:pPr>
            <w:r w:rsidRPr="0062147F">
              <w:rPr>
                <w:rFonts w:cs="Arial"/>
                <w:b/>
                <w:bCs/>
                <w:sz w:val="22"/>
                <w:szCs w:val="22"/>
                <w:lang w:val="en-US" w:eastAsia="ja-JP"/>
              </w:rPr>
              <w:t>一般</w:t>
            </w:r>
          </w:p>
        </w:tc>
        <w:tc>
          <w:tcPr>
            <w:tcW w:w="1986" w:type="dxa"/>
            <w:vMerge w:val="restart"/>
            <w:shd w:val="clear" w:color="auto" w:fill="00B0F0"/>
            <w:tcMar>
              <w:top w:w="113" w:type="dxa"/>
              <w:left w:w="113" w:type="dxa"/>
              <w:bottom w:w="113" w:type="dxa"/>
              <w:right w:w="113" w:type="dxa"/>
            </w:tcMar>
            <w:vAlign w:val="center"/>
            <w:hideMark/>
          </w:tcPr>
          <w:p w14:paraId="495DEBC5" w14:textId="2AE27ABF" w:rsidR="00475BBF" w:rsidRPr="0062147F" w:rsidRDefault="00B6393F" w:rsidP="00DE59A8">
            <w:pPr>
              <w:jc w:val="center"/>
              <w:textAlignment w:val="baseline"/>
              <w:rPr>
                <w:rFonts w:cs="Arial"/>
                <w:b/>
                <w:bCs/>
                <w:color w:val="FFFFFF" w:themeColor="background1"/>
                <w:sz w:val="14"/>
                <w:szCs w:val="14"/>
                <w:lang w:val="en-US" w:eastAsia="en-GB"/>
              </w:rPr>
            </w:pPr>
            <w:r w:rsidRPr="0062147F">
              <w:rPr>
                <w:rFonts w:cs="Arial"/>
                <w:b/>
                <w:bCs/>
                <w:color w:val="FFFFFF" w:themeColor="background1"/>
                <w:sz w:val="14"/>
                <w:szCs w:val="14"/>
                <w:lang w:val="en-US" w:eastAsia="ja-JP"/>
              </w:rPr>
              <w:t>指標種別</w:t>
            </w:r>
          </w:p>
          <w:p w14:paraId="332AB6FD" w14:textId="77777777" w:rsidR="00475BBF" w:rsidRPr="0062147F" w:rsidRDefault="00475BBF" w:rsidP="00DE59A8">
            <w:pPr>
              <w:jc w:val="center"/>
              <w:textAlignment w:val="baseline"/>
              <w:rPr>
                <w:rFonts w:cs="Arial"/>
                <w:b/>
                <w:bCs/>
                <w:color w:val="FFFFFF" w:themeColor="background1"/>
                <w:sz w:val="14"/>
                <w:szCs w:val="14"/>
                <w:lang w:val="en-US" w:eastAsia="en-GB"/>
              </w:rPr>
            </w:pPr>
          </w:p>
          <w:p w14:paraId="08BADA43" w14:textId="6C60C748" w:rsidR="00475BBF" w:rsidRPr="0062147F" w:rsidRDefault="00B6393F" w:rsidP="00DE59A8">
            <w:pPr>
              <w:autoSpaceDE w:val="0"/>
              <w:autoSpaceDN w:val="0"/>
              <w:adjustRightInd w:val="0"/>
              <w:jc w:val="center"/>
              <w:rPr>
                <w:rFonts w:cs="Arial"/>
                <w:color w:val="FFFFFF" w:themeColor="background1"/>
                <w:sz w:val="32"/>
                <w:szCs w:val="32"/>
                <w:lang w:eastAsia="en-GB"/>
              </w:rPr>
            </w:pPr>
            <w:r w:rsidRPr="0062147F">
              <w:rPr>
                <w:rFonts w:cs="Arial"/>
                <w:b/>
                <w:bCs/>
                <w:color w:val="FFFFFF" w:themeColor="background1"/>
                <w:sz w:val="32"/>
                <w:szCs w:val="32"/>
                <w:lang w:val="en-US" w:eastAsia="ja-JP"/>
              </w:rPr>
              <w:t>コア</w:t>
            </w:r>
          </w:p>
        </w:tc>
      </w:tr>
      <w:tr w:rsidR="00475BBF" w:rsidRPr="0062147F" w14:paraId="2D0021C9" w14:textId="77777777" w:rsidTr="00704083">
        <w:trPr>
          <w:trHeight w:val="367"/>
        </w:trPr>
        <w:tc>
          <w:tcPr>
            <w:tcW w:w="1841" w:type="dxa"/>
            <w:vMerge/>
            <w:shd w:val="clear" w:color="auto" w:fill="DFF5F9"/>
            <w:vAlign w:val="center"/>
          </w:tcPr>
          <w:p w14:paraId="4C27241E" w14:textId="77777777" w:rsidR="00475BBF" w:rsidRPr="0062147F" w:rsidRDefault="00475BBF" w:rsidP="00DE59A8">
            <w:pPr>
              <w:jc w:val="center"/>
              <w:textAlignment w:val="baseline"/>
              <w:rPr>
                <w:rFonts w:cs="Arial"/>
                <w:b/>
                <w:sz w:val="14"/>
                <w:szCs w:val="14"/>
                <w:lang w:val="en-US" w:eastAsia="en-GB"/>
              </w:rPr>
            </w:pPr>
          </w:p>
        </w:tc>
        <w:tc>
          <w:tcPr>
            <w:tcW w:w="1559" w:type="dxa"/>
            <w:shd w:val="clear" w:color="auto" w:fill="DFF5F9"/>
            <w:vAlign w:val="center"/>
          </w:tcPr>
          <w:p w14:paraId="3C3C60DD" w14:textId="19C30039" w:rsidR="00475BBF" w:rsidRPr="0062147F" w:rsidRDefault="007B310F" w:rsidP="00DE59A8">
            <w:pPr>
              <w:textAlignment w:val="baseline"/>
              <w:rPr>
                <w:rFonts w:cs="Arial"/>
                <w:b/>
                <w:sz w:val="14"/>
                <w:szCs w:val="14"/>
                <w:lang w:val="en-US" w:eastAsia="en-GB"/>
              </w:rPr>
            </w:pPr>
            <w:r w:rsidRPr="0062147F">
              <w:rPr>
                <w:rFonts w:cs="Arial"/>
                <w:b/>
                <w:sz w:val="14"/>
                <w:szCs w:val="14"/>
                <w:lang w:val="en-US" w:eastAsia="ja-JP"/>
              </w:rPr>
              <w:t>ゲートウェイ</w:t>
            </w:r>
          </w:p>
        </w:tc>
        <w:tc>
          <w:tcPr>
            <w:tcW w:w="2835" w:type="dxa"/>
            <w:shd w:val="clear" w:color="auto" w:fill="DFF5F9"/>
            <w:vAlign w:val="center"/>
          </w:tcPr>
          <w:p w14:paraId="14A15DCB" w14:textId="42EE80DE" w:rsidR="00475BBF" w:rsidRPr="0062147F" w:rsidRDefault="007B310F" w:rsidP="00DE59A8">
            <w:pPr>
              <w:textAlignment w:val="baseline"/>
              <w:rPr>
                <w:rFonts w:cs="Arial"/>
                <w:b/>
                <w:sz w:val="14"/>
                <w:szCs w:val="14"/>
                <w:lang w:val="en-US" w:eastAsia="en-GB"/>
              </w:rPr>
            </w:pPr>
            <w:r w:rsidRPr="0062147F">
              <w:rPr>
                <w:rFonts w:cs="Arial"/>
                <w:b/>
                <w:bCs/>
                <w:sz w:val="22"/>
                <w:szCs w:val="22"/>
                <w:lang w:eastAsia="ja-JP"/>
              </w:rPr>
              <w:t>該当なし</w:t>
            </w:r>
          </w:p>
        </w:tc>
        <w:tc>
          <w:tcPr>
            <w:tcW w:w="4678" w:type="dxa"/>
            <w:vMerge/>
            <w:shd w:val="clear" w:color="auto" w:fill="DFF5F9"/>
            <w:vAlign w:val="center"/>
          </w:tcPr>
          <w:p w14:paraId="0D97EA19" w14:textId="77777777" w:rsidR="00475BBF" w:rsidRPr="0062147F" w:rsidRDefault="00475BBF" w:rsidP="00DE59A8">
            <w:pPr>
              <w:jc w:val="center"/>
              <w:textAlignment w:val="baseline"/>
              <w:rPr>
                <w:rFonts w:cs="Arial"/>
                <w:b/>
                <w:sz w:val="14"/>
                <w:szCs w:val="14"/>
                <w:lang w:val="en-US" w:eastAsia="en-GB"/>
              </w:rPr>
            </w:pPr>
          </w:p>
        </w:tc>
        <w:tc>
          <w:tcPr>
            <w:tcW w:w="1985" w:type="dxa"/>
            <w:vMerge/>
            <w:shd w:val="clear" w:color="auto" w:fill="DFF5F9"/>
            <w:vAlign w:val="center"/>
          </w:tcPr>
          <w:p w14:paraId="17FC8126" w14:textId="77777777" w:rsidR="00475BBF" w:rsidRPr="0062147F" w:rsidRDefault="00475BBF" w:rsidP="00DE59A8">
            <w:pPr>
              <w:jc w:val="center"/>
              <w:textAlignment w:val="baseline"/>
              <w:rPr>
                <w:rFonts w:cs="Arial"/>
                <w:b/>
                <w:bCs/>
                <w:sz w:val="14"/>
                <w:szCs w:val="14"/>
                <w:lang w:val="en-US" w:eastAsia="en-GB"/>
              </w:rPr>
            </w:pPr>
          </w:p>
        </w:tc>
        <w:tc>
          <w:tcPr>
            <w:tcW w:w="1986" w:type="dxa"/>
            <w:vMerge/>
            <w:shd w:val="clear" w:color="auto" w:fill="00B0F0"/>
            <w:tcMar>
              <w:top w:w="113" w:type="dxa"/>
              <w:left w:w="113" w:type="dxa"/>
              <w:bottom w:w="113" w:type="dxa"/>
              <w:right w:w="113" w:type="dxa"/>
            </w:tcMar>
            <w:vAlign w:val="center"/>
          </w:tcPr>
          <w:p w14:paraId="4CF34DE5" w14:textId="77777777" w:rsidR="00475BBF" w:rsidRPr="0062147F" w:rsidRDefault="00475BBF" w:rsidP="00DE59A8">
            <w:pPr>
              <w:jc w:val="center"/>
              <w:textAlignment w:val="baseline"/>
              <w:rPr>
                <w:rFonts w:cs="Arial"/>
                <w:b/>
                <w:bCs/>
                <w:color w:val="FFFFFF" w:themeColor="background1"/>
                <w:sz w:val="14"/>
                <w:szCs w:val="14"/>
                <w:lang w:val="en-US" w:eastAsia="en-GB"/>
              </w:rPr>
            </w:pPr>
          </w:p>
        </w:tc>
      </w:tr>
      <w:tr w:rsidR="00220BAA" w:rsidRPr="0062147F" w14:paraId="0254A6EA" w14:textId="77777777" w:rsidTr="007A7284">
        <w:trPr>
          <w:trHeight w:val="23"/>
        </w:trPr>
        <w:tc>
          <w:tcPr>
            <w:tcW w:w="14884" w:type="dxa"/>
            <w:gridSpan w:val="6"/>
            <w:shd w:val="clear" w:color="auto" w:fill="F2F2F2" w:themeFill="background1" w:themeFillShade="F2"/>
            <w:tcMar>
              <w:top w:w="113" w:type="dxa"/>
              <w:left w:w="113" w:type="dxa"/>
              <w:bottom w:w="113" w:type="dxa"/>
              <w:right w:w="113" w:type="dxa"/>
            </w:tcMar>
            <w:vAlign w:val="center"/>
          </w:tcPr>
          <w:p w14:paraId="3F3F816A" w14:textId="6AE948A0" w:rsidR="00220BAA" w:rsidRPr="0062147F" w:rsidRDefault="004A0164" w:rsidP="00DE59A8">
            <w:pPr>
              <w:spacing w:line="276" w:lineRule="auto"/>
              <w:textAlignment w:val="baseline"/>
              <w:rPr>
                <w:rFonts w:cs="Arial"/>
                <w:b/>
                <w:bCs/>
                <w:lang w:eastAsia="ja-JP"/>
              </w:rPr>
            </w:pPr>
            <w:r w:rsidRPr="0062147F">
              <w:rPr>
                <w:rFonts w:cs="Arial"/>
                <w:b/>
                <w:bCs/>
                <w:lang w:eastAsia="ja-JP"/>
              </w:rPr>
              <w:t>セクション</w:t>
            </w:r>
            <w:r w:rsidR="00220BAA" w:rsidRPr="0062147F">
              <w:rPr>
                <w:rFonts w:cs="Arial"/>
                <w:b/>
                <w:bCs/>
                <w:lang w:eastAsia="ja-JP"/>
              </w:rPr>
              <w:t>1</w:t>
            </w:r>
            <w:r w:rsidR="007463B3" w:rsidRPr="0062147F">
              <w:rPr>
                <w:rFonts w:cs="Arial"/>
                <w:b/>
                <w:bCs/>
                <w:lang w:eastAsia="ja-JP"/>
              </w:rPr>
              <w:t xml:space="preserve">. </w:t>
            </w:r>
            <w:r w:rsidRPr="0062147F">
              <w:rPr>
                <w:rFonts w:cs="Arial"/>
                <w:b/>
                <w:bCs/>
                <w:lang w:eastAsia="ja-JP"/>
              </w:rPr>
              <w:t>組織のコミットメント</w:t>
            </w:r>
          </w:p>
        </w:tc>
      </w:tr>
      <w:tr w:rsidR="00671AF7" w:rsidRPr="0062147F" w14:paraId="49A25013" w14:textId="77777777" w:rsidTr="008A39A5">
        <w:trPr>
          <w:trHeight w:val="567"/>
        </w:trPr>
        <w:tc>
          <w:tcPr>
            <w:tcW w:w="14884" w:type="dxa"/>
            <w:gridSpan w:val="6"/>
            <w:shd w:val="clear" w:color="auto" w:fill="FFFFFF" w:themeFill="background1"/>
            <w:tcMar>
              <w:top w:w="113" w:type="dxa"/>
              <w:left w:w="113" w:type="dxa"/>
              <w:bottom w:w="113" w:type="dxa"/>
              <w:right w:w="113" w:type="dxa"/>
            </w:tcMar>
            <w:vAlign w:val="center"/>
            <w:hideMark/>
          </w:tcPr>
          <w:p w14:paraId="73BAC66E" w14:textId="1C5AB54E" w:rsidR="00780482" w:rsidRPr="0062147F" w:rsidRDefault="00784EC4" w:rsidP="00DE59A8">
            <w:pPr>
              <w:pStyle w:val="ListBullet"/>
              <w:numPr>
                <w:ilvl w:val="0"/>
                <w:numId w:val="1"/>
              </w:numPr>
              <w:ind w:left="357" w:hanging="357"/>
              <w:rPr>
                <w:rFonts w:cs="Arial"/>
                <w:lang w:eastAsia="ja-JP"/>
              </w:rPr>
            </w:pPr>
            <w:r w:rsidRPr="0062147F">
              <w:rPr>
                <w:rFonts w:cs="Arial"/>
                <w:lang w:eastAsia="ja-JP"/>
              </w:rPr>
              <w:t>なぜ</w:t>
            </w:r>
            <w:r w:rsidR="004A0164" w:rsidRPr="0062147F">
              <w:rPr>
                <w:rFonts w:cs="Arial"/>
                <w:lang w:eastAsia="ja-JP"/>
              </w:rPr>
              <w:t>貴組織</w:t>
            </w:r>
            <w:r w:rsidRPr="0062147F">
              <w:rPr>
                <w:rFonts w:cs="Arial"/>
                <w:lang w:eastAsia="ja-JP"/>
              </w:rPr>
              <w:t>は責任投資に取り組んでいるのですか。</w:t>
            </w:r>
          </w:p>
          <w:p w14:paraId="5F5B5841" w14:textId="7FF2B9C4" w:rsidR="00780482" w:rsidRPr="0062147F" w:rsidRDefault="004A0164" w:rsidP="00DE59A8">
            <w:pPr>
              <w:pStyle w:val="ListBullet"/>
              <w:numPr>
                <w:ilvl w:val="0"/>
                <w:numId w:val="1"/>
              </w:numPr>
              <w:ind w:left="357" w:hanging="357"/>
              <w:rPr>
                <w:rFonts w:cs="Arial"/>
                <w:lang w:eastAsia="ja-JP"/>
              </w:rPr>
            </w:pPr>
            <w:r w:rsidRPr="0062147F">
              <w:rPr>
                <w:rFonts w:cs="Arial"/>
                <w:lang w:eastAsia="ja-JP"/>
              </w:rPr>
              <w:t>貴組織</w:t>
            </w:r>
            <w:r w:rsidR="00784EC4" w:rsidRPr="0062147F">
              <w:rPr>
                <w:rFonts w:cs="Arial"/>
                <w:lang w:eastAsia="ja-JP"/>
              </w:rPr>
              <w:t>の責任投資に対する全体的なアプローチは</w:t>
            </w:r>
            <w:r w:rsidR="001217F1" w:rsidRPr="0062147F">
              <w:rPr>
                <w:rFonts w:cs="Arial"/>
                <w:lang w:eastAsia="ja-JP"/>
              </w:rPr>
              <w:t>どのような</w:t>
            </w:r>
            <w:r w:rsidR="00AA7CB8" w:rsidRPr="0062147F">
              <w:rPr>
                <w:rFonts w:cs="Arial"/>
                <w:lang w:eastAsia="ja-JP"/>
              </w:rPr>
              <w:t>もの</w:t>
            </w:r>
            <w:r w:rsidR="00784EC4" w:rsidRPr="0062147F">
              <w:rPr>
                <w:rFonts w:cs="Arial"/>
                <w:lang w:eastAsia="ja-JP"/>
              </w:rPr>
              <w:t>ですか。</w:t>
            </w:r>
          </w:p>
          <w:p w14:paraId="43F92F8F" w14:textId="582F3B52" w:rsidR="00671AF7" w:rsidRPr="0062147F" w:rsidRDefault="001217F1" w:rsidP="00DE59A8">
            <w:pPr>
              <w:pStyle w:val="ListBullet"/>
              <w:numPr>
                <w:ilvl w:val="0"/>
                <w:numId w:val="1"/>
              </w:numPr>
              <w:ind w:left="357" w:hanging="357"/>
              <w:rPr>
                <w:rFonts w:cs="Arial"/>
                <w:lang w:eastAsia="ja-JP"/>
              </w:rPr>
            </w:pPr>
            <w:r w:rsidRPr="0062147F">
              <w:rPr>
                <w:rFonts w:cs="Arial"/>
                <w:lang w:eastAsia="ja-JP"/>
              </w:rPr>
              <w:t>全資産クラスでの</w:t>
            </w:r>
            <w:r w:rsidR="007463B3" w:rsidRPr="0062147F">
              <w:rPr>
                <w:rFonts w:cs="Arial"/>
                <w:lang w:eastAsia="ja-JP"/>
              </w:rPr>
              <w:t>貴組織の</w:t>
            </w:r>
            <w:r w:rsidR="00EE3D3D" w:rsidRPr="0062147F">
              <w:rPr>
                <w:rFonts w:cs="Arial"/>
                <w:lang w:eastAsia="ja-JP"/>
              </w:rPr>
              <w:t>責任投資に対するアプローチ</w:t>
            </w:r>
            <w:r w:rsidR="00B216DE" w:rsidRPr="0062147F">
              <w:rPr>
                <w:rFonts w:cs="Arial"/>
                <w:lang w:eastAsia="ja-JP"/>
              </w:rPr>
              <w:t>について</w:t>
            </w:r>
            <w:r w:rsidRPr="0062147F">
              <w:rPr>
                <w:rFonts w:cs="Arial"/>
                <w:lang w:eastAsia="ja-JP"/>
              </w:rPr>
              <w:t>、</w:t>
            </w:r>
            <w:r w:rsidR="00EE3D3D" w:rsidRPr="0062147F">
              <w:rPr>
                <w:rFonts w:cs="Arial"/>
                <w:lang w:eastAsia="ja-JP"/>
              </w:rPr>
              <w:t>ESG</w:t>
            </w:r>
            <w:r w:rsidR="007463B3" w:rsidRPr="0062147F">
              <w:rPr>
                <w:rFonts w:cs="Arial"/>
                <w:lang w:eastAsia="ja-JP"/>
              </w:rPr>
              <w:t>慣行</w:t>
            </w:r>
            <w:r w:rsidRPr="0062147F">
              <w:rPr>
                <w:rFonts w:cs="Arial"/>
                <w:lang w:eastAsia="ja-JP"/>
              </w:rPr>
              <w:t>に</w:t>
            </w:r>
            <w:r w:rsidR="00B216DE" w:rsidRPr="0062147F">
              <w:rPr>
                <w:rFonts w:cs="Arial"/>
                <w:lang w:eastAsia="ja-JP"/>
              </w:rPr>
              <w:t>おける場合と</w:t>
            </w:r>
            <w:r w:rsidR="00EE3D3D" w:rsidRPr="0062147F">
              <w:rPr>
                <w:rFonts w:cs="Arial"/>
                <w:lang w:eastAsia="ja-JP"/>
              </w:rPr>
              <w:t>その他の</w:t>
            </w:r>
            <w:r w:rsidR="00B216DE" w:rsidRPr="0062147F">
              <w:rPr>
                <w:rFonts w:cs="Arial"/>
                <w:lang w:eastAsia="ja-JP"/>
              </w:rPr>
              <w:t>場合に</w:t>
            </w:r>
            <w:r w:rsidRPr="0062147F">
              <w:rPr>
                <w:rFonts w:cs="Arial"/>
                <w:lang w:eastAsia="ja-JP"/>
              </w:rPr>
              <w:t>おいてで、</w:t>
            </w:r>
            <w:r w:rsidR="00EE3D3D" w:rsidRPr="0062147F">
              <w:rPr>
                <w:rFonts w:cs="Arial"/>
                <w:lang w:eastAsia="ja-JP"/>
              </w:rPr>
              <w:t>主</w:t>
            </w:r>
            <w:r w:rsidRPr="0062147F">
              <w:rPr>
                <w:rFonts w:cs="Arial"/>
                <w:lang w:eastAsia="ja-JP"/>
              </w:rPr>
              <w:t>に</w:t>
            </w:r>
            <w:r w:rsidR="00EE3D3D" w:rsidRPr="0062147F">
              <w:rPr>
                <w:rFonts w:cs="Arial"/>
                <w:lang w:eastAsia="ja-JP"/>
              </w:rPr>
              <w:t>何</w:t>
            </w:r>
            <w:r w:rsidRPr="0062147F">
              <w:rPr>
                <w:rFonts w:cs="Arial"/>
                <w:lang w:eastAsia="ja-JP"/>
              </w:rPr>
              <w:t>が違いま</w:t>
            </w:r>
            <w:r w:rsidR="00EE3D3D" w:rsidRPr="0062147F">
              <w:rPr>
                <w:rFonts w:cs="Arial"/>
                <w:lang w:eastAsia="ja-JP"/>
              </w:rPr>
              <w:t>すか。</w:t>
            </w:r>
          </w:p>
        </w:tc>
      </w:tr>
      <w:tr w:rsidR="00671AF7" w:rsidRPr="0062147F" w14:paraId="1C284969" w14:textId="77777777" w:rsidTr="008A39A5">
        <w:trPr>
          <w:trHeight w:val="465"/>
        </w:trPr>
        <w:tc>
          <w:tcPr>
            <w:tcW w:w="1488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72E6D28C" w14:textId="56A1940D" w:rsidR="00671AF7" w:rsidRPr="0062147F" w:rsidRDefault="00B20666" w:rsidP="00DE59A8">
            <w:pPr>
              <w:textAlignment w:val="baseline"/>
              <w:rPr>
                <w:rFonts w:cs="Arial"/>
                <w:sz w:val="16"/>
                <w:szCs w:val="16"/>
                <w:lang w:eastAsia="ja-JP"/>
              </w:rPr>
            </w:pPr>
            <w:r w:rsidRPr="0062147F">
              <w:rPr>
                <w:rFonts w:cs="Arial"/>
                <w:lang w:eastAsia="ja-JP"/>
              </w:rPr>
              <w:t>[</w:t>
            </w:r>
            <w:r w:rsidR="007463B3" w:rsidRPr="0062147F">
              <w:rPr>
                <w:rFonts w:cs="Arial"/>
                <w:lang w:eastAsia="ja-JP"/>
              </w:rPr>
              <w:t>3</w:t>
            </w:r>
            <w:r w:rsidR="00A75A53" w:rsidRPr="0062147F">
              <w:rPr>
                <w:rFonts w:cs="Arial"/>
                <w:lang w:eastAsia="ja-JP"/>
              </w:rPr>
              <w:t>,</w:t>
            </w:r>
            <w:r w:rsidR="007463B3" w:rsidRPr="0062147F">
              <w:rPr>
                <w:rFonts w:cs="Arial"/>
                <w:lang w:eastAsia="ja-JP"/>
              </w:rPr>
              <w:t>000</w:t>
            </w:r>
            <w:r w:rsidR="007463B3" w:rsidRPr="0062147F">
              <w:rPr>
                <w:rFonts w:cs="Arial"/>
                <w:lang w:eastAsia="ja-JP"/>
              </w:rPr>
              <w:t>文字（</w:t>
            </w:r>
            <w:r w:rsidR="007463B3" w:rsidRPr="0062147F">
              <w:rPr>
                <w:rFonts w:cs="Arial"/>
                <w:lang w:eastAsia="ja-JP"/>
              </w:rPr>
              <w:t>400</w:t>
            </w:r>
            <w:r w:rsidR="007463B3" w:rsidRPr="0062147F">
              <w:rPr>
                <w:rFonts w:cs="Arial"/>
                <w:lang w:eastAsia="ja-JP"/>
              </w:rPr>
              <w:t>ワード）以内で自由に</w:t>
            </w:r>
            <w:r w:rsidR="002B7553" w:rsidRPr="0062147F">
              <w:rPr>
                <w:rFonts w:cs="Arial"/>
                <w:lang w:eastAsia="ja-JP"/>
              </w:rPr>
              <w:t>記入</w:t>
            </w:r>
            <w:r w:rsidRPr="0062147F">
              <w:rPr>
                <w:rFonts w:cs="Arial"/>
                <w:lang w:eastAsia="ja-JP"/>
              </w:rPr>
              <w:t>]</w:t>
            </w:r>
          </w:p>
        </w:tc>
      </w:tr>
    </w:tbl>
    <w:p w14:paraId="5821B3D1" w14:textId="77777777" w:rsidR="008F35BC" w:rsidRPr="0062147F" w:rsidRDefault="008F35BC" w:rsidP="00DE59A8">
      <w:pPr>
        <w:rPr>
          <w:rFonts w:cs="Arial"/>
          <w:lang w:eastAsia="ja-JP"/>
        </w:rPr>
      </w:pP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4884"/>
      </w:tblGrid>
      <w:tr w:rsidR="00013E4C" w:rsidRPr="0062147F" w14:paraId="2729BC72" w14:textId="77777777" w:rsidTr="007A7284">
        <w:trPr>
          <w:trHeight w:val="205"/>
        </w:trPr>
        <w:tc>
          <w:tcPr>
            <w:tcW w:w="14884" w:type="dxa"/>
            <w:tcBorders>
              <w:bottom w:val="single" w:sz="6" w:space="0" w:color="A6A6A6" w:themeColor="background1" w:themeShade="A6"/>
            </w:tcBorders>
            <w:shd w:val="clear" w:color="auto" w:fill="F2F2F2" w:themeFill="background1" w:themeFillShade="F2"/>
            <w:tcMar>
              <w:top w:w="113" w:type="dxa"/>
              <w:left w:w="113" w:type="dxa"/>
              <w:bottom w:w="113" w:type="dxa"/>
              <w:right w:w="113" w:type="dxa"/>
            </w:tcMar>
            <w:vAlign w:val="center"/>
          </w:tcPr>
          <w:p w14:paraId="37A745B3" w14:textId="0FB98FF7" w:rsidR="00013E4C" w:rsidRPr="0062147F" w:rsidRDefault="007463B3" w:rsidP="00DE59A8">
            <w:pPr>
              <w:spacing w:line="276" w:lineRule="auto"/>
              <w:textAlignment w:val="baseline"/>
              <w:rPr>
                <w:rFonts w:cs="Arial"/>
                <w:b/>
                <w:bCs/>
                <w:lang w:eastAsia="en-GB"/>
              </w:rPr>
            </w:pPr>
            <w:r w:rsidRPr="0062147F">
              <w:rPr>
                <w:rFonts w:cs="Arial"/>
                <w:b/>
                <w:bCs/>
                <w:lang w:eastAsia="ja-JP"/>
              </w:rPr>
              <w:t>セクション</w:t>
            </w:r>
            <w:r w:rsidR="00013E4C" w:rsidRPr="0062147F">
              <w:rPr>
                <w:rFonts w:cs="Arial"/>
                <w:b/>
                <w:bCs/>
                <w:lang w:eastAsia="en-GB"/>
              </w:rPr>
              <w:t xml:space="preserve">2. </w:t>
            </w:r>
            <w:r w:rsidRPr="0062147F">
              <w:rPr>
                <w:rFonts w:cs="Arial"/>
                <w:b/>
                <w:bCs/>
                <w:lang w:eastAsia="ja-JP"/>
              </w:rPr>
              <w:t>年次</w:t>
            </w:r>
            <w:r w:rsidR="002B7553" w:rsidRPr="0062147F">
              <w:rPr>
                <w:rFonts w:cs="Arial"/>
                <w:b/>
                <w:bCs/>
                <w:lang w:eastAsia="ja-JP"/>
              </w:rPr>
              <w:t>概要</w:t>
            </w:r>
          </w:p>
        </w:tc>
      </w:tr>
      <w:tr w:rsidR="00FC7E34" w:rsidRPr="0062147F" w14:paraId="4BB599D3" w14:textId="77777777" w:rsidTr="008A39A5">
        <w:trPr>
          <w:trHeight w:val="465"/>
        </w:trPr>
        <w:tc>
          <w:tcPr>
            <w:tcW w:w="14884" w:type="dxa"/>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2215F28" w14:textId="5CD4B704" w:rsidR="00D87AC1" w:rsidRPr="0062147F" w:rsidRDefault="002B7553" w:rsidP="00DE59A8">
            <w:pPr>
              <w:pStyle w:val="ListBullet"/>
              <w:numPr>
                <w:ilvl w:val="0"/>
                <w:numId w:val="1"/>
              </w:numPr>
              <w:ind w:left="357" w:hanging="357"/>
              <w:rPr>
                <w:rFonts w:cs="Arial"/>
                <w:lang w:eastAsia="ja-JP"/>
              </w:rPr>
            </w:pPr>
            <w:r w:rsidRPr="0062147F">
              <w:rPr>
                <w:rFonts w:cs="Arial"/>
                <w:lang w:eastAsia="ja-JP"/>
              </w:rPr>
              <w:t>責任投資において</w:t>
            </w:r>
            <w:r w:rsidR="00716C64" w:rsidRPr="0062147F">
              <w:rPr>
                <w:rFonts w:cs="Arial"/>
                <w:lang w:eastAsia="ja-JP"/>
              </w:rPr>
              <w:t>貴組織もしくはその資産に最も</w:t>
            </w:r>
            <w:r w:rsidR="00043C77" w:rsidRPr="0062147F">
              <w:rPr>
                <w:rFonts w:cs="Arial"/>
                <w:lang w:eastAsia="ja-JP"/>
              </w:rPr>
              <w:t>関連</w:t>
            </w:r>
            <w:r w:rsidR="00716C64" w:rsidRPr="0062147F">
              <w:rPr>
                <w:rFonts w:cs="Arial"/>
                <w:lang w:eastAsia="ja-JP"/>
              </w:rPr>
              <w:t>する、または最も重要と思われる問題に</w:t>
            </w:r>
            <w:r w:rsidR="00E34840" w:rsidRPr="0062147F">
              <w:rPr>
                <w:rFonts w:cs="Arial"/>
                <w:lang w:eastAsia="ja-JP"/>
              </w:rPr>
              <w:t>ついて</w:t>
            </w:r>
            <w:r w:rsidR="00716C64" w:rsidRPr="0062147F">
              <w:rPr>
                <w:rFonts w:cs="Arial"/>
                <w:lang w:eastAsia="ja-JP"/>
              </w:rPr>
              <w:t>、</w:t>
            </w:r>
            <w:r w:rsidR="007463B3" w:rsidRPr="0062147F">
              <w:rPr>
                <w:rFonts w:cs="Arial"/>
                <w:lang w:eastAsia="ja-JP"/>
              </w:rPr>
              <w:t>報告年度</w:t>
            </w:r>
            <w:r w:rsidR="001E6174" w:rsidRPr="0062147F">
              <w:rPr>
                <w:rFonts w:cs="Arial"/>
                <w:lang w:eastAsia="ja-JP"/>
              </w:rPr>
              <w:t>における</w:t>
            </w:r>
            <w:r w:rsidR="004A0164" w:rsidRPr="0062147F">
              <w:rPr>
                <w:rFonts w:cs="Arial"/>
                <w:lang w:eastAsia="ja-JP"/>
              </w:rPr>
              <w:t>貴組織</w:t>
            </w:r>
            <w:r w:rsidR="00716C64" w:rsidRPr="0062147F">
              <w:rPr>
                <w:rFonts w:cs="Arial"/>
                <w:lang w:eastAsia="ja-JP"/>
              </w:rPr>
              <w:t>の進捗状況を説明してください。</w:t>
            </w:r>
          </w:p>
          <w:p w14:paraId="2BFE4CD5" w14:textId="703F80F5" w:rsidR="00D87AC1" w:rsidRPr="0062147F" w:rsidRDefault="00716C64" w:rsidP="00DE59A8">
            <w:pPr>
              <w:pStyle w:val="ListBullet"/>
              <w:numPr>
                <w:ilvl w:val="0"/>
                <w:numId w:val="1"/>
              </w:numPr>
              <w:ind w:left="357" w:hanging="357"/>
              <w:rPr>
                <w:rFonts w:cs="Arial"/>
                <w:lang w:eastAsia="ja-JP"/>
              </w:rPr>
            </w:pPr>
            <w:r w:rsidRPr="0062147F">
              <w:rPr>
                <w:rFonts w:cs="Arial"/>
                <w:lang w:eastAsia="ja-JP"/>
              </w:rPr>
              <w:t>報告年度</w:t>
            </w:r>
            <w:r w:rsidR="001E6174" w:rsidRPr="0062147F">
              <w:rPr>
                <w:rFonts w:cs="Arial"/>
                <w:lang w:eastAsia="ja-JP"/>
              </w:rPr>
              <w:t>における</w:t>
            </w:r>
            <w:r w:rsidRPr="0062147F">
              <w:rPr>
                <w:rFonts w:cs="Arial"/>
                <w:lang w:eastAsia="ja-JP"/>
              </w:rPr>
              <w:t>貴組織の責任投資</w:t>
            </w:r>
            <w:r w:rsidR="00E34840" w:rsidRPr="0062147F">
              <w:rPr>
                <w:rFonts w:cs="Arial"/>
                <w:lang w:eastAsia="ja-JP"/>
              </w:rPr>
              <w:t>の</w:t>
            </w:r>
            <w:r w:rsidRPr="0062147F">
              <w:rPr>
                <w:rFonts w:cs="Arial"/>
                <w:lang w:eastAsia="ja-JP"/>
              </w:rPr>
              <w:t>目的および目標に</w:t>
            </w:r>
            <w:r w:rsidR="00E34840" w:rsidRPr="0062147F">
              <w:rPr>
                <w:rFonts w:cs="Arial"/>
                <w:lang w:eastAsia="ja-JP"/>
              </w:rPr>
              <w:t>ついて、</w:t>
            </w:r>
            <w:r w:rsidRPr="0062147F">
              <w:rPr>
                <w:rFonts w:cs="Arial"/>
                <w:lang w:eastAsia="ja-JP"/>
              </w:rPr>
              <w:t>貴組織の実績</w:t>
            </w:r>
            <w:r w:rsidR="001342F5" w:rsidRPr="0062147F">
              <w:rPr>
                <w:rFonts w:cs="Arial"/>
                <w:lang w:eastAsia="ja-JP"/>
              </w:rPr>
              <w:t>を記入し</w:t>
            </w:r>
            <w:r w:rsidRPr="0062147F">
              <w:rPr>
                <w:rFonts w:cs="Arial"/>
                <w:lang w:eastAsia="ja-JP"/>
              </w:rPr>
              <w:t>てください。</w:t>
            </w:r>
            <w:r w:rsidR="00624668" w:rsidRPr="0062147F">
              <w:rPr>
                <w:rFonts w:cs="Arial"/>
                <w:lang w:eastAsia="ja-JP"/>
              </w:rPr>
              <w:t>ここには</w:t>
            </w:r>
            <w:r w:rsidR="001342F5" w:rsidRPr="0062147F">
              <w:rPr>
                <w:rFonts w:cs="Arial"/>
                <w:lang w:eastAsia="ja-JP"/>
              </w:rPr>
              <w:t>、以下のような</w:t>
            </w:r>
            <w:r w:rsidR="007C1FB7" w:rsidRPr="0062147F">
              <w:rPr>
                <w:rFonts w:cs="Arial"/>
                <w:lang w:eastAsia="ja-JP"/>
              </w:rPr>
              <w:t>トピックに関</w:t>
            </w:r>
            <w:r w:rsidR="001342F5" w:rsidRPr="0062147F">
              <w:rPr>
                <w:rFonts w:cs="Arial"/>
                <w:lang w:eastAsia="ja-JP"/>
              </w:rPr>
              <w:t>して</w:t>
            </w:r>
            <w:r w:rsidR="007C1FB7" w:rsidRPr="0062147F">
              <w:rPr>
                <w:rFonts w:cs="Arial"/>
                <w:lang w:eastAsia="ja-JP"/>
              </w:rPr>
              <w:t>、貴組織</w:t>
            </w:r>
            <w:r w:rsidR="001342F5" w:rsidRPr="0062147F">
              <w:rPr>
                <w:rFonts w:cs="Arial"/>
                <w:lang w:eastAsia="ja-JP"/>
              </w:rPr>
              <w:t>が</w:t>
            </w:r>
            <w:r w:rsidR="00342040" w:rsidRPr="0062147F">
              <w:rPr>
                <w:rFonts w:cs="Arial"/>
                <w:lang w:eastAsia="ja-JP"/>
              </w:rPr>
              <w:t>唯一</w:t>
            </w:r>
            <w:r w:rsidR="007C1FB7" w:rsidRPr="0062147F">
              <w:rPr>
                <w:rFonts w:cs="Arial"/>
                <w:lang w:eastAsia="ja-JP"/>
              </w:rPr>
              <w:t>最</w:t>
            </w:r>
            <w:r w:rsidR="00E34840" w:rsidRPr="0062147F">
              <w:rPr>
                <w:rFonts w:cs="Arial"/>
                <w:lang w:eastAsia="ja-JP"/>
              </w:rPr>
              <w:t>も</w:t>
            </w:r>
            <w:r w:rsidR="007C1FB7" w:rsidRPr="0062147F">
              <w:rPr>
                <w:rFonts w:cs="Arial"/>
                <w:lang w:eastAsia="ja-JP"/>
              </w:rPr>
              <w:t>重要</w:t>
            </w:r>
            <w:r w:rsidR="001342F5" w:rsidRPr="0062147F">
              <w:rPr>
                <w:rFonts w:cs="Arial"/>
                <w:lang w:eastAsia="ja-JP"/>
              </w:rPr>
              <w:t>だと考える</w:t>
            </w:r>
            <w:r w:rsidR="007C1FB7" w:rsidRPr="0062147F">
              <w:rPr>
                <w:rFonts w:cs="Arial"/>
                <w:lang w:eastAsia="ja-JP"/>
              </w:rPr>
              <w:t>成果についての概要</w:t>
            </w:r>
            <w:r w:rsidR="00606E0B" w:rsidRPr="0062147F">
              <w:rPr>
                <w:rFonts w:cs="Arial"/>
                <w:lang w:eastAsia="ja-JP"/>
              </w:rPr>
              <w:t>や</w:t>
            </w:r>
            <w:r w:rsidR="007C1FB7" w:rsidRPr="0062147F">
              <w:rPr>
                <w:rFonts w:cs="Arial"/>
                <w:lang w:eastAsia="ja-JP"/>
              </w:rPr>
              <w:t>、貴組織の全般的な進捗状況の説明など</w:t>
            </w:r>
            <w:r w:rsidR="00342040" w:rsidRPr="0062147F">
              <w:rPr>
                <w:rFonts w:cs="Arial"/>
                <w:lang w:eastAsia="ja-JP"/>
              </w:rPr>
              <w:t>を記載します</w:t>
            </w:r>
            <w:r w:rsidR="007C1FB7" w:rsidRPr="0062147F">
              <w:rPr>
                <w:rFonts w:cs="Arial"/>
                <w:lang w:eastAsia="ja-JP"/>
              </w:rPr>
              <w:t>。</w:t>
            </w:r>
          </w:p>
          <w:p w14:paraId="1B1D7A86" w14:textId="12E301CE" w:rsidR="00136EA6" w:rsidRPr="0062147F" w:rsidRDefault="007C1FB7" w:rsidP="00DE59A8">
            <w:pPr>
              <w:pStyle w:val="Subtitle"/>
              <w:rPr>
                <w:rFonts w:eastAsia="MS PGothic"/>
                <w:lang w:eastAsia="ja-JP"/>
              </w:rPr>
            </w:pPr>
            <w:r w:rsidRPr="0062147F">
              <w:rPr>
                <w:rFonts w:eastAsia="MS PGothic"/>
                <w:lang w:eastAsia="ja-JP"/>
              </w:rPr>
              <w:t>ESG</w:t>
            </w:r>
            <w:r w:rsidRPr="0062147F">
              <w:rPr>
                <w:rFonts w:eastAsia="MS PGothic"/>
                <w:lang w:eastAsia="ja-JP"/>
              </w:rPr>
              <w:t>の分析や組み入れの改善</w:t>
            </w:r>
          </w:p>
          <w:p w14:paraId="55D660B1" w14:textId="374BF72D" w:rsidR="00D87AC1" w:rsidRPr="0062147F" w:rsidRDefault="007C1FB7" w:rsidP="00DE59A8">
            <w:pPr>
              <w:pStyle w:val="Subtitle"/>
              <w:rPr>
                <w:rFonts w:eastAsia="MS PGothic"/>
                <w:lang w:eastAsia="ja-JP"/>
              </w:rPr>
            </w:pPr>
            <w:r w:rsidRPr="0062147F">
              <w:rPr>
                <w:rFonts w:eastAsia="MS PGothic"/>
                <w:lang w:eastAsia="ja-JP"/>
              </w:rPr>
              <w:t>投資先または政策立案者とのスチュワードシップ活動</w:t>
            </w:r>
          </w:p>
          <w:p w14:paraId="1C4853EC" w14:textId="3EF70DA0" w:rsidR="00D87AC1" w:rsidRPr="0062147F" w:rsidRDefault="007C1FB7" w:rsidP="00DE59A8">
            <w:pPr>
              <w:pStyle w:val="Subtitle"/>
              <w:rPr>
                <w:rFonts w:eastAsia="MS PGothic"/>
                <w:lang w:eastAsia="ja-JP"/>
              </w:rPr>
            </w:pPr>
            <w:r w:rsidRPr="0062147F">
              <w:rPr>
                <w:rFonts w:eastAsia="MS PGothic"/>
                <w:lang w:eastAsia="ja-JP"/>
              </w:rPr>
              <w:t>協働的なエンゲージメント</w:t>
            </w:r>
          </w:p>
          <w:p w14:paraId="06AD918E" w14:textId="2CFA863A" w:rsidR="00FC7E34" w:rsidRPr="0062147F" w:rsidRDefault="007C1FB7" w:rsidP="00DE59A8">
            <w:pPr>
              <w:pStyle w:val="Subtitle"/>
              <w:rPr>
                <w:rFonts w:eastAsia="MS PGothic"/>
                <w:lang w:eastAsia="ja-JP"/>
              </w:rPr>
            </w:pPr>
            <w:r w:rsidRPr="0062147F">
              <w:rPr>
                <w:rFonts w:eastAsia="MS PGothic"/>
                <w:lang w:eastAsia="ja-JP"/>
              </w:rPr>
              <w:t>責任投資に関する</w:t>
            </w:r>
            <w:r w:rsidR="00F10189" w:rsidRPr="0062147F">
              <w:rPr>
                <w:rFonts w:eastAsia="MS PGothic"/>
                <w:lang w:eastAsia="ja-JP"/>
              </w:rPr>
              <w:t>認証または</w:t>
            </w:r>
            <w:r w:rsidR="00E64029" w:rsidRPr="0062147F">
              <w:rPr>
                <w:rFonts w:eastAsia="MS PGothic"/>
                <w:lang w:eastAsia="ja-JP"/>
              </w:rPr>
              <w:t>賞</w:t>
            </w:r>
            <w:r w:rsidR="007640D5" w:rsidRPr="0062147F">
              <w:rPr>
                <w:rFonts w:eastAsia="MS PGothic"/>
                <w:lang w:eastAsia="ja-JP"/>
              </w:rPr>
              <w:t>の</w:t>
            </w:r>
            <w:r w:rsidR="00E64029" w:rsidRPr="0062147F">
              <w:rPr>
                <w:rFonts w:eastAsia="MS PGothic"/>
                <w:lang w:eastAsia="ja-JP"/>
              </w:rPr>
              <w:t>獲得</w:t>
            </w:r>
          </w:p>
        </w:tc>
      </w:tr>
      <w:tr w:rsidR="00FC7E34" w:rsidRPr="0062147F" w14:paraId="2D74CD25" w14:textId="77777777" w:rsidTr="008A39A5">
        <w:trPr>
          <w:trHeight w:val="465"/>
        </w:trPr>
        <w:tc>
          <w:tcPr>
            <w:tcW w:w="14884" w:type="dxa"/>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57B7CF0" w14:textId="4F432D3D" w:rsidR="00FC7E34" w:rsidRPr="0062147F" w:rsidRDefault="00B20666" w:rsidP="00DE59A8">
            <w:pPr>
              <w:textAlignment w:val="baseline"/>
              <w:rPr>
                <w:rFonts w:cs="Arial"/>
                <w:lang w:eastAsia="ja-JP"/>
              </w:rPr>
            </w:pPr>
            <w:r w:rsidRPr="0062147F">
              <w:rPr>
                <w:rFonts w:cs="Arial"/>
                <w:lang w:eastAsia="ja-JP"/>
              </w:rPr>
              <w:t>[</w:t>
            </w:r>
            <w:r w:rsidR="00860B68" w:rsidRPr="0062147F">
              <w:rPr>
                <w:rFonts w:cs="Arial"/>
                <w:lang w:eastAsia="ja-JP"/>
              </w:rPr>
              <w:t>3</w:t>
            </w:r>
            <w:r w:rsidR="00A75A53" w:rsidRPr="0062147F">
              <w:rPr>
                <w:rFonts w:cs="Arial"/>
                <w:lang w:eastAsia="ja-JP"/>
              </w:rPr>
              <w:t>,</w:t>
            </w:r>
            <w:r w:rsidR="00860B68" w:rsidRPr="0062147F">
              <w:rPr>
                <w:rFonts w:cs="Arial"/>
                <w:lang w:eastAsia="ja-JP"/>
              </w:rPr>
              <w:t>600</w:t>
            </w:r>
            <w:r w:rsidR="00860B68" w:rsidRPr="0062147F">
              <w:rPr>
                <w:rFonts w:cs="Arial"/>
                <w:lang w:eastAsia="ja-JP"/>
              </w:rPr>
              <w:t>文字（</w:t>
            </w:r>
            <w:r w:rsidR="00860B68" w:rsidRPr="0062147F">
              <w:rPr>
                <w:rFonts w:cs="Arial"/>
                <w:lang w:eastAsia="ja-JP"/>
              </w:rPr>
              <w:t>500</w:t>
            </w:r>
            <w:r w:rsidR="00860B68" w:rsidRPr="0062147F">
              <w:rPr>
                <w:rFonts w:cs="Arial"/>
                <w:lang w:eastAsia="ja-JP"/>
              </w:rPr>
              <w:t>ワード）以内で自由に</w:t>
            </w:r>
            <w:r w:rsidR="002B7553" w:rsidRPr="0062147F">
              <w:rPr>
                <w:rFonts w:cs="Arial"/>
                <w:lang w:eastAsia="ja-JP"/>
              </w:rPr>
              <w:t>記入</w:t>
            </w:r>
            <w:r w:rsidRPr="0062147F">
              <w:rPr>
                <w:rFonts w:cs="Arial"/>
                <w:lang w:eastAsia="ja-JP"/>
              </w:rPr>
              <w:t>]</w:t>
            </w:r>
          </w:p>
        </w:tc>
      </w:tr>
    </w:tbl>
    <w:p w14:paraId="59E15DEA" w14:textId="35DCB92B" w:rsidR="00CE5DEA" w:rsidRPr="0062147F" w:rsidRDefault="00CE5DEA" w:rsidP="00DE59A8">
      <w:pPr>
        <w:rPr>
          <w:rFonts w:cs="Arial"/>
          <w:lang w:eastAsia="ja-JP"/>
        </w:rPr>
      </w:pPr>
      <w:r>
        <w:rPr>
          <w:rFonts w:cs="Arial"/>
          <w:lang w:eastAsia="ja-JP"/>
        </w:rPr>
        <w:br w:type="page"/>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4884"/>
      </w:tblGrid>
      <w:tr w:rsidR="00060210" w:rsidRPr="0062147F" w14:paraId="0B00CDB9" w14:textId="77777777" w:rsidTr="00E563ED">
        <w:trPr>
          <w:trHeight w:val="298"/>
        </w:trPr>
        <w:tc>
          <w:tcPr>
            <w:tcW w:w="14884" w:type="dxa"/>
            <w:tcBorders>
              <w:bottom w:val="single" w:sz="6" w:space="0" w:color="A6A6A6" w:themeColor="background1" w:themeShade="A6"/>
            </w:tcBorders>
            <w:shd w:val="clear" w:color="auto" w:fill="F2F2F2" w:themeFill="background1" w:themeFillShade="F2"/>
            <w:tcMar>
              <w:top w:w="113" w:type="dxa"/>
              <w:left w:w="113" w:type="dxa"/>
              <w:bottom w:w="113" w:type="dxa"/>
              <w:right w:w="113" w:type="dxa"/>
            </w:tcMar>
            <w:vAlign w:val="center"/>
          </w:tcPr>
          <w:p w14:paraId="26F47387" w14:textId="085A876D" w:rsidR="00060210" w:rsidRPr="0062147F" w:rsidRDefault="00D26734" w:rsidP="00DE59A8">
            <w:pPr>
              <w:spacing w:line="276" w:lineRule="auto"/>
              <w:textAlignment w:val="baseline"/>
              <w:rPr>
                <w:rFonts w:cs="Arial"/>
                <w:b/>
                <w:bCs/>
                <w:lang w:eastAsia="ja-JP"/>
              </w:rPr>
            </w:pPr>
            <w:r w:rsidRPr="0062147F">
              <w:rPr>
                <w:rFonts w:cs="Arial"/>
                <w:b/>
                <w:bCs/>
                <w:lang w:eastAsia="ja-JP"/>
              </w:rPr>
              <w:lastRenderedPageBreak/>
              <w:t>セクション</w:t>
            </w:r>
            <w:r w:rsidR="00060210" w:rsidRPr="0062147F">
              <w:rPr>
                <w:rFonts w:cs="Arial"/>
                <w:b/>
                <w:bCs/>
                <w:lang w:eastAsia="ja-JP"/>
              </w:rPr>
              <w:t xml:space="preserve">3. </w:t>
            </w:r>
            <w:r w:rsidRPr="0062147F">
              <w:rPr>
                <w:rFonts w:cs="Arial"/>
                <w:b/>
                <w:bCs/>
                <w:lang w:eastAsia="ja-JP"/>
              </w:rPr>
              <w:t>今後の措置</w:t>
            </w:r>
          </w:p>
        </w:tc>
      </w:tr>
      <w:tr w:rsidR="008F35BC" w:rsidRPr="0062147F" w14:paraId="761712A7" w14:textId="77777777" w:rsidTr="008A39A5">
        <w:trPr>
          <w:trHeight w:val="465"/>
        </w:trPr>
        <w:tc>
          <w:tcPr>
            <w:tcW w:w="14884" w:type="dxa"/>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28C293F" w14:textId="5FFD597F" w:rsidR="008F35BC" w:rsidRPr="0062147F" w:rsidRDefault="00D26734" w:rsidP="00DE59A8">
            <w:pPr>
              <w:pStyle w:val="ListBullet"/>
              <w:numPr>
                <w:ilvl w:val="0"/>
                <w:numId w:val="1"/>
              </w:numPr>
              <w:ind w:left="357" w:hanging="357"/>
              <w:rPr>
                <w:rFonts w:cs="Arial"/>
                <w:lang w:eastAsia="ja-JP"/>
              </w:rPr>
            </w:pPr>
            <w:r w:rsidRPr="0062147F">
              <w:rPr>
                <w:rFonts w:cs="Arial"/>
                <w:lang w:eastAsia="ja-JP"/>
              </w:rPr>
              <w:t>貴組織は</w:t>
            </w:r>
            <w:r w:rsidR="000825AC" w:rsidRPr="0062147F">
              <w:rPr>
                <w:rFonts w:cs="Arial"/>
                <w:lang w:eastAsia="ja-JP"/>
              </w:rPr>
              <w:t>今後</w:t>
            </w:r>
            <w:r w:rsidR="000825AC" w:rsidRPr="0062147F">
              <w:rPr>
                <w:rFonts w:cs="Arial"/>
                <w:lang w:eastAsia="ja-JP"/>
              </w:rPr>
              <w:t>2</w:t>
            </w:r>
            <w:r w:rsidR="000825AC" w:rsidRPr="0062147F">
              <w:rPr>
                <w:rFonts w:cs="Arial"/>
                <w:lang w:eastAsia="ja-JP"/>
              </w:rPr>
              <w:t>年間</w:t>
            </w:r>
            <w:r w:rsidR="0002687B" w:rsidRPr="0062147F">
              <w:rPr>
                <w:rFonts w:cs="Arial"/>
                <w:lang w:eastAsia="ja-JP"/>
              </w:rPr>
              <w:t>での</w:t>
            </w:r>
            <w:r w:rsidR="000825AC" w:rsidRPr="0062147F">
              <w:rPr>
                <w:rFonts w:cs="Arial"/>
                <w:lang w:eastAsia="ja-JP"/>
              </w:rPr>
              <w:t>自らの責任投資に対するコミットメント</w:t>
            </w:r>
            <w:r w:rsidR="0002687B" w:rsidRPr="0062147F">
              <w:rPr>
                <w:rFonts w:cs="Arial"/>
                <w:lang w:eastAsia="ja-JP"/>
              </w:rPr>
              <w:t>の</w:t>
            </w:r>
            <w:r w:rsidR="000825AC" w:rsidRPr="0062147F">
              <w:rPr>
                <w:rFonts w:cs="Arial"/>
                <w:lang w:eastAsia="ja-JP"/>
              </w:rPr>
              <w:t>向上</w:t>
            </w:r>
            <w:r w:rsidR="0002687B" w:rsidRPr="0062147F">
              <w:rPr>
                <w:rFonts w:cs="Arial"/>
                <w:lang w:eastAsia="ja-JP"/>
              </w:rPr>
              <w:t>に向け</w:t>
            </w:r>
            <w:r w:rsidR="0009144D" w:rsidRPr="0062147F">
              <w:rPr>
                <w:rFonts w:cs="Arial"/>
                <w:lang w:eastAsia="ja-JP"/>
              </w:rPr>
              <w:t>て</w:t>
            </w:r>
            <w:r w:rsidR="000825AC" w:rsidRPr="0062147F">
              <w:rPr>
                <w:rFonts w:cs="Arial"/>
                <w:lang w:eastAsia="ja-JP"/>
              </w:rPr>
              <w:t>、どのような</w:t>
            </w:r>
            <w:r w:rsidRPr="0062147F">
              <w:rPr>
                <w:rFonts w:cs="Arial"/>
                <w:lang w:eastAsia="ja-JP"/>
              </w:rPr>
              <w:t>具体的措置</w:t>
            </w:r>
            <w:r w:rsidR="000825AC" w:rsidRPr="0062147F">
              <w:rPr>
                <w:rFonts w:cs="Arial"/>
                <w:lang w:eastAsia="ja-JP"/>
              </w:rPr>
              <w:t>を定めましたか</w:t>
            </w:r>
            <w:r w:rsidRPr="0062147F">
              <w:rPr>
                <w:rFonts w:cs="Arial"/>
                <w:lang w:eastAsia="ja-JP"/>
              </w:rPr>
              <w:t>。</w:t>
            </w:r>
          </w:p>
        </w:tc>
      </w:tr>
      <w:tr w:rsidR="008F35BC" w:rsidRPr="0062147F" w14:paraId="0EFABC4B" w14:textId="77777777" w:rsidTr="008A39A5">
        <w:trPr>
          <w:trHeight w:val="465"/>
        </w:trPr>
        <w:tc>
          <w:tcPr>
            <w:tcW w:w="14884" w:type="dxa"/>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3A7FF51" w14:textId="5F2B6F46" w:rsidR="008F35BC" w:rsidRPr="0062147F" w:rsidRDefault="00B20666" w:rsidP="00DE59A8">
            <w:pPr>
              <w:textAlignment w:val="baseline"/>
              <w:rPr>
                <w:rFonts w:cs="Arial"/>
                <w:lang w:eastAsia="ja-JP"/>
              </w:rPr>
            </w:pPr>
            <w:r w:rsidRPr="0062147F">
              <w:rPr>
                <w:rFonts w:cs="Arial"/>
                <w:lang w:eastAsia="ja-JP"/>
              </w:rPr>
              <w:t>[</w:t>
            </w:r>
            <w:r w:rsidR="00D26734" w:rsidRPr="0062147F">
              <w:rPr>
                <w:rFonts w:cs="Arial"/>
                <w:lang w:eastAsia="ja-JP"/>
              </w:rPr>
              <w:t>800</w:t>
            </w:r>
            <w:r w:rsidR="00D26734" w:rsidRPr="0062147F">
              <w:rPr>
                <w:rFonts w:cs="Arial"/>
                <w:lang w:eastAsia="ja-JP"/>
              </w:rPr>
              <w:t>文字（</w:t>
            </w:r>
            <w:r w:rsidR="00D26734" w:rsidRPr="0062147F">
              <w:rPr>
                <w:rFonts w:cs="Arial"/>
                <w:lang w:eastAsia="ja-JP"/>
              </w:rPr>
              <w:t>100</w:t>
            </w:r>
            <w:r w:rsidR="00D26734" w:rsidRPr="0062147F">
              <w:rPr>
                <w:rFonts w:cs="Arial"/>
                <w:lang w:eastAsia="ja-JP"/>
              </w:rPr>
              <w:t>ワード）以内で自由に</w:t>
            </w:r>
            <w:r w:rsidR="001342F5" w:rsidRPr="0062147F">
              <w:rPr>
                <w:rFonts w:cs="Arial"/>
                <w:lang w:eastAsia="ja-JP"/>
              </w:rPr>
              <w:t>記入</w:t>
            </w:r>
            <w:r w:rsidRPr="0062147F">
              <w:rPr>
                <w:rFonts w:cs="Arial"/>
                <w:lang w:eastAsia="ja-JP"/>
              </w:rPr>
              <w:t>]</w:t>
            </w:r>
          </w:p>
        </w:tc>
      </w:tr>
    </w:tbl>
    <w:p w14:paraId="129B92AC" w14:textId="77777777" w:rsidR="00491FA1" w:rsidRPr="0062147F" w:rsidRDefault="00491FA1" w:rsidP="00CE5DEA">
      <w:pPr>
        <w:spacing w:line="240" w:lineRule="auto"/>
        <w:rPr>
          <w:rFonts w:cs="Arial"/>
          <w:lang w:eastAsia="ja-JP"/>
        </w:rPr>
      </w:pP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4884"/>
      </w:tblGrid>
      <w:tr w:rsidR="007550E0" w:rsidRPr="0062147F" w14:paraId="59587CE7" w14:textId="77777777" w:rsidTr="4A964F53">
        <w:trPr>
          <w:trHeight w:val="301"/>
        </w:trPr>
        <w:tc>
          <w:tcPr>
            <w:tcW w:w="14884" w:type="dxa"/>
            <w:tcBorders>
              <w:bottom w:val="single" w:sz="6" w:space="0" w:color="A6A6A6" w:themeColor="background1" w:themeShade="A6"/>
            </w:tcBorders>
            <w:shd w:val="clear" w:color="auto" w:fill="F2F2F2" w:themeFill="background1" w:themeFillShade="F2"/>
            <w:tcMar>
              <w:top w:w="113" w:type="dxa"/>
              <w:left w:w="113" w:type="dxa"/>
              <w:bottom w:w="113" w:type="dxa"/>
              <w:right w:w="113" w:type="dxa"/>
            </w:tcMar>
            <w:vAlign w:val="center"/>
          </w:tcPr>
          <w:p w14:paraId="7A95A143" w14:textId="5BEBC071" w:rsidR="007550E0" w:rsidRPr="0062147F" w:rsidRDefault="00497807" w:rsidP="00DE59A8">
            <w:pPr>
              <w:spacing w:line="276" w:lineRule="auto"/>
              <w:textAlignment w:val="baseline"/>
              <w:rPr>
                <w:rFonts w:cs="Arial"/>
                <w:b/>
                <w:bCs/>
                <w:lang w:eastAsia="en-GB"/>
              </w:rPr>
            </w:pPr>
            <w:r w:rsidRPr="0062147F">
              <w:rPr>
                <w:rFonts w:cs="Arial"/>
                <w:b/>
                <w:bCs/>
                <w:lang w:eastAsia="ja-JP"/>
              </w:rPr>
              <w:t>セクション</w:t>
            </w:r>
            <w:r w:rsidR="007550E0" w:rsidRPr="0062147F">
              <w:rPr>
                <w:rFonts w:cs="Arial"/>
                <w:b/>
                <w:bCs/>
                <w:lang w:eastAsia="en-GB"/>
              </w:rPr>
              <w:t xml:space="preserve">4. </w:t>
            </w:r>
            <w:r w:rsidRPr="0062147F">
              <w:rPr>
                <w:rFonts w:cs="Arial"/>
                <w:b/>
                <w:bCs/>
                <w:lang w:eastAsia="ja-JP"/>
              </w:rPr>
              <w:t>承認</w:t>
            </w:r>
          </w:p>
        </w:tc>
      </w:tr>
      <w:tr w:rsidR="000D1382" w:rsidRPr="0062147F" w14:paraId="4CE3AC3D" w14:textId="77777777" w:rsidTr="4A964F53">
        <w:trPr>
          <w:trHeight w:val="465"/>
        </w:trPr>
        <w:tc>
          <w:tcPr>
            <w:tcW w:w="14884" w:type="dxa"/>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3F659E5" w14:textId="4914AFEB" w:rsidR="000D1382" w:rsidRPr="0062147F" w:rsidRDefault="00497807" w:rsidP="00DE59A8">
            <w:pPr>
              <w:rPr>
                <w:rFonts w:cs="Arial"/>
                <w:lang w:eastAsia="ja-JP"/>
              </w:rPr>
            </w:pPr>
            <w:r w:rsidRPr="0062147F">
              <w:rPr>
                <w:rFonts w:cs="Arial"/>
                <w:lang w:eastAsia="ja-JP"/>
              </w:rPr>
              <w:t>「</w:t>
            </w:r>
            <w:r w:rsidR="00541955">
              <w:rPr>
                <w:rFonts w:cs="Arial"/>
                <w:lang w:eastAsia="ja-JP"/>
              </w:rPr>
              <w:t>シニア・リーダーシップ・ステートメント</w:t>
            </w:r>
            <w:r w:rsidRPr="0062147F">
              <w:rPr>
                <w:rFonts w:cs="Arial"/>
                <w:lang w:eastAsia="ja-JP"/>
              </w:rPr>
              <w:t>は</w:t>
            </w:r>
            <w:r w:rsidR="00B20666" w:rsidRPr="0062147F">
              <w:rPr>
                <w:rFonts w:cs="Arial"/>
                <w:iCs/>
                <w:lang w:eastAsia="ja-JP"/>
              </w:rPr>
              <w:t>[</w:t>
            </w:r>
            <w:r w:rsidRPr="0062147F">
              <w:rPr>
                <w:rFonts w:cs="Arial"/>
                <w:iCs/>
                <w:highlight w:val="lightGray"/>
                <w:lang w:eastAsia="ja-JP"/>
              </w:rPr>
              <w:t>職位</w:t>
            </w:r>
            <w:r w:rsidR="00B20666" w:rsidRPr="0062147F">
              <w:rPr>
                <w:rFonts w:cs="Arial"/>
                <w:lang w:eastAsia="ja-JP"/>
              </w:rPr>
              <w:t>][</w:t>
            </w:r>
            <w:r w:rsidRPr="0062147F">
              <w:rPr>
                <w:rFonts w:cs="Arial"/>
                <w:highlight w:val="lightGray"/>
                <w:lang w:eastAsia="ja-JP"/>
              </w:rPr>
              <w:t>氏名</w:t>
            </w:r>
            <w:r w:rsidR="00B20666" w:rsidRPr="0062147F">
              <w:rPr>
                <w:rFonts w:cs="Arial"/>
                <w:iCs/>
                <w:lang w:eastAsia="ja-JP"/>
              </w:rPr>
              <w:t>]</w:t>
            </w:r>
            <w:r w:rsidRPr="0062147F">
              <w:rPr>
                <w:rFonts w:cs="Arial"/>
                <w:iCs/>
                <w:lang w:eastAsia="ja-JP"/>
              </w:rPr>
              <w:t>により作成または</w:t>
            </w:r>
            <w:r w:rsidR="00366210" w:rsidRPr="0062147F">
              <w:rPr>
                <w:rFonts w:cs="Arial"/>
                <w:iCs/>
                <w:lang w:eastAsia="ja-JP"/>
              </w:rPr>
              <w:t>検討され、</w:t>
            </w:r>
            <w:r w:rsidR="00B20666" w:rsidRPr="0062147F">
              <w:rPr>
                <w:rFonts w:cs="Arial"/>
                <w:lang w:eastAsia="ja-JP"/>
              </w:rPr>
              <w:t>[</w:t>
            </w:r>
            <w:r w:rsidR="00366210" w:rsidRPr="0062147F">
              <w:rPr>
                <w:rFonts w:cs="Arial"/>
                <w:highlight w:val="lightGray"/>
                <w:lang w:eastAsia="ja-JP"/>
              </w:rPr>
              <w:t>組織名</w:t>
            </w:r>
            <w:r w:rsidR="00B20666" w:rsidRPr="0062147F">
              <w:rPr>
                <w:rFonts w:cs="Arial"/>
                <w:lang w:eastAsia="ja-JP"/>
              </w:rPr>
              <w:t>]</w:t>
            </w:r>
            <w:r w:rsidR="00366210" w:rsidRPr="0062147F">
              <w:rPr>
                <w:rFonts w:cs="Arial"/>
                <w:lang w:eastAsia="ja-JP"/>
              </w:rPr>
              <w:t>の組織全体の責任投資に対するコミットメントおよびアプローチを反映したものです</w:t>
            </w:r>
            <w:r w:rsidR="00C6029B" w:rsidRPr="0062147F">
              <w:rPr>
                <w:rFonts w:cs="Arial"/>
                <w:lang w:eastAsia="ja-JP"/>
              </w:rPr>
              <w:t>。</w:t>
            </w:r>
            <w:r w:rsidR="00366210" w:rsidRPr="0062147F">
              <w:rPr>
                <w:rFonts w:cs="Arial"/>
                <w:lang w:eastAsia="ja-JP"/>
              </w:rPr>
              <w:t>」</w:t>
            </w:r>
          </w:p>
        </w:tc>
      </w:tr>
      <w:tr w:rsidR="009303E3" w:rsidRPr="0062147F" w14:paraId="37B76A0D" w14:textId="77777777" w:rsidTr="00541955">
        <w:trPr>
          <w:trHeight w:val="1253"/>
        </w:trPr>
        <w:tc>
          <w:tcPr>
            <w:tcW w:w="14884" w:type="dxa"/>
            <w:tcBorders>
              <w:bottom w:val="single" w:sz="6" w:space="0" w:color="A6A6A6" w:themeColor="background1" w:themeShade="A6"/>
            </w:tcBorders>
            <w:shd w:val="clear" w:color="auto" w:fill="F2F2F2" w:themeFill="background1" w:themeFillShade="F2"/>
            <w:tcMar>
              <w:top w:w="113" w:type="dxa"/>
              <w:left w:w="113" w:type="dxa"/>
              <w:bottom w:w="113" w:type="dxa"/>
              <w:right w:w="113" w:type="dxa"/>
            </w:tcMar>
            <w:vAlign w:val="center"/>
          </w:tcPr>
          <w:p w14:paraId="31C01524" w14:textId="5789C5E1" w:rsidR="00494FB9" w:rsidRPr="0062147F" w:rsidRDefault="00E36700" w:rsidP="00541955">
            <w:pPr>
              <w:spacing w:after="160" w:line="240" w:lineRule="auto"/>
              <w:rPr>
                <w:rFonts w:cs="Arial"/>
                <w:i/>
                <w:iCs/>
                <w:lang w:eastAsia="ja-JP"/>
              </w:rPr>
            </w:pPr>
            <w:r w:rsidRPr="0062147F">
              <w:rPr>
                <w:rFonts w:cs="Arial"/>
                <w:b/>
                <w:bCs/>
                <w:i/>
                <w:iCs/>
                <w:lang w:eastAsia="ja-JP"/>
              </w:rPr>
              <w:t>署名機関注意事項</w:t>
            </w:r>
            <w:r w:rsidR="00C3364F" w:rsidRPr="0062147F">
              <w:rPr>
                <w:rFonts w:cs="Arial"/>
                <w:b/>
                <w:i/>
                <w:iCs/>
                <w:lang w:eastAsia="ja-JP"/>
              </w:rPr>
              <w:t>：</w:t>
            </w:r>
            <w:r w:rsidR="003F334B" w:rsidRPr="0062147F">
              <w:rPr>
                <w:rFonts w:cs="Arial"/>
                <w:i/>
                <w:iCs/>
                <w:lang w:eastAsia="ja-JP"/>
              </w:rPr>
              <w:t>上記の承認が</w:t>
            </w:r>
            <w:r w:rsidR="00541955">
              <w:rPr>
                <w:rFonts w:cs="Arial"/>
                <w:i/>
                <w:iCs/>
                <w:lang w:eastAsia="ja-JP"/>
              </w:rPr>
              <w:t>シニア・リーダーシップ・ステートメント</w:t>
            </w:r>
            <w:r w:rsidR="003F334B" w:rsidRPr="0062147F">
              <w:rPr>
                <w:rFonts w:cs="Arial"/>
                <w:i/>
                <w:iCs/>
                <w:lang w:eastAsia="ja-JP"/>
              </w:rPr>
              <w:t>についてのみ行われたことを説明する</w:t>
            </w:r>
            <w:r w:rsidR="005A376B" w:rsidRPr="0062147F">
              <w:rPr>
                <w:rFonts w:cs="Arial"/>
                <w:i/>
                <w:iCs/>
                <w:lang w:eastAsia="ja-JP"/>
              </w:rPr>
              <w:t>ために</w:t>
            </w:r>
            <w:r w:rsidR="003F334B" w:rsidRPr="0062147F">
              <w:rPr>
                <w:rFonts w:cs="Arial"/>
                <w:i/>
                <w:iCs/>
                <w:lang w:eastAsia="ja-JP"/>
              </w:rPr>
              <w:t>、</w:t>
            </w:r>
            <w:r w:rsidR="00C00CA9" w:rsidRPr="0062147F">
              <w:rPr>
                <w:rFonts w:cs="Arial"/>
                <w:i/>
                <w:iCs/>
                <w:lang w:eastAsia="ja-JP"/>
              </w:rPr>
              <w:t>PRI</w:t>
            </w:r>
            <w:r w:rsidR="00C00CA9" w:rsidRPr="0062147F">
              <w:rPr>
                <w:rFonts w:cs="Arial"/>
                <w:i/>
                <w:iCs/>
                <w:lang w:eastAsia="ja-JP"/>
              </w:rPr>
              <w:t>は</w:t>
            </w:r>
            <w:r w:rsidR="003F334B" w:rsidRPr="0062147F">
              <w:rPr>
                <w:rFonts w:cs="Arial"/>
                <w:i/>
                <w:iCs/>
                <w:lang w:eastAsia="ja-JP"/>
              </w:rPr>
              <w:t>下記の選択肢（</w:t>
            </w:r>
            <w:r w:rsidR="003F334B" w:rsidRPr="0062147F">
              <w:rPr>
                <w:rFonts w:cs="Arial"/>
                <w:i/>
                <w:iCs/>
                <w:lang w:eastAsia="ja-JP"/>
              </w:rPr>
              <w:t>A</w:t>
            </w:r>
            <w:r w:rsidR="003F334B" w:rsidRPr="0062147F">
              <w:rPr>
                <w:rFonts w:cs="Arial"/>
                <w:i/>
                <w:iCs/>
                <w:lang w:eastAsia="ja-JP"/>
              </w:rPr>
              <w:t>）の文言を提案しています。こ</w:t>
            </w:r>
            <w:r w:rsidR="005A376B" w:rsidRPr="0062147F">
              <w:rPr>
                <w:rFonts w:cs="Arial"/>
                <w:i/>
                <w:iCs/>
                <w:lang w:eastAsia="ja-JP"/>
              </w:rPr>
              <w:t>れによって</w:t>
            </w:r>
            <w:r w:rsidR="003F334B" w:rsidRPr="0062147F">
              <w:rPr>
                <w:rFonts w:cs="Arial"/>
                <w:i/>
                <w:iCs/>
                <w:lang w:eastAsia="ja-JP"/>
              </w:rPr>
              <w:t>、上記の承認を行う署名機関の</w:t>
            </w:r>
            <w:r w:rsidR="00C46EC3" w:rsidRPr="0062147F">
              <w:rPr>
                <w:rFonts w:cs="Arial"/>
                <w:i/>
                <w:iCs/>
                <w:lang w:eastAsia="ja-JP"/>
              </w:rPr>
              <w:t>上級幹部</w:t>
            </w:r>
            <w:r w:rsidR="003F334B" w:rsidRPr="0062147F">
              <w:rPr>
                <w:rFonts w:cs="Arial"/>
                <w:i/>
                <w:iCs/>
                <w:lang w:eastAsia="ja-JP"/>
              </w:rPr>
              <w:t>役員</w:t>
            </w:r>
            <w:r w:rsidR="00F01372" w:rsidRPr="0062147F">
              <w:rPr>
                <w:rFonts w:cs="Arial"/>
                <w:i/>
                <w:iCs/>
                <w:lang w:eastAsia="ja-JP"/>
              </w:rPr>
              <w:t>は</w:t>
            </w:r>
            <w:r w:rsidR="003F334B" w:rsidRPr="0062147F">
              <w:rPr>
                <w:rFonts w:cs="Arial"/>
                <w:i/>
                <w:iCs/>
                <w:lang w:eastAsia="ja-JP"/>
              </w:rPr>
              <w:t>、</w:t>
            </w:r>
            <w:r w:rsidR="00B75FA3" w:rsidRPr="0062147F">
              <w:rPr>
                <w:rFonts w:cs="Arial"/>
                <w:i/>
                <w:iCs/>
                <w:lang w:eastAsia="ja-JP"/>
              </w:rPr>
              <w:t>承認を要請されている範囲が</w:t>
            </w:r>
            <w:r w:rsidR="003F334B" w:rsidRPr="0062147F">
              <w:rPr>
                <w:rFonts w:cs="Arial"/>
                <w:i/>
                <w:iCs/>
                <w:lang w:eastAsia="ja-JP"/>
              </w:rPr>
              <w:t>報告フレームワーク全体</w:t>
            </w:r>
            <w:r w:rsidR="00D501A2" w:rsidRPr="0062147F">
              <w:rPr>
                <w:rFonts w:cs="Arial"/>
                <w:i/>
                <w:iCs/>
                <w:lang w:eastAsia="ja-JP"/>
              </w:rPr>
              <w:t>では</w:t>
            </w:r>
            <w:r w:rsidR="003F334B" w:rsidRPr="0062147F">
              <w:rPr>
                <w:rFonts w:cs="Arial"/>
                <w:i/>
                <w:iCs/>
                <w:lang w:eastAsia="ja-JP"/>
              </w:rPr>
              <w:t>ない</w:t>
            </w:r>
            <w:r w:rsidR="00F01372" w:rsidRPr="0062147F">
              <w:rPr>
                <w:rFonts w:cs="Arial"/>
                <w:i/>
                <w:iCs/>
                <w:lang w:eastAsia="ja-JP"/>
              </w:rPr>
              <w:t>ことを</w:t>
            </w:r>
            <w:r w:rsidR="00B75FA3" w:rsidRPr="0062147F">
              <w:rPr>
                <w:rFonts w:cs="Arial"/>
                <w:i/>
                <w:iCs/>
                <w:lang w:eastAsia="ja-JP"/>
              </w:rPr>
              <w:t>確信</w:t>
            </w:r>
            <w:r w:rsidR="00F01372" w:rsidRPr="0062147F">
              <w:rPr>
                <w:rFonts w:cs="Arial"/>
                <w:i/>
                <w:iCs/>
                <w:lang w:eastAsia="ja-JP"/>
              </w:rPr>
              <w:t>することができます</w:t>
            </w:r>
            <w:r w:rsidR="003F334B" w:rsidRPr="0062147F">
              <w:rPr>
                <w:rFonts w:cs="Arial"/>
                <w:i/>
                <w:iCs/>
                <w:lang w:eastAsia="ja-JP"/>
              </w:rPr>
              <w:t>。</w:t>
            </w:r>
            <w:r w:rsidR="009303E3" w:rsidRPr="0062147F">
              <w:rPr>
                <w:rFonts w:cs="Arial"/>
                <w:i/>
                <w:iCs/>
                <w:lang w:eastAsia="ja-JP"/>
              </w:rPr>
              <w:t xml:space="preserve"> </w:t>
            </w:r>
          </w:p>
          <w:p w14:paraId="08AEDF41" w14:textId="3CD0F21B" w:rsidR="009303E3" w:rsidRPr="0062147F" w:rsidRDefault="003F334B" w:rsidP="00541955">
            <w:pPr>
              <w:spacing w:after="160" w:line="240" w:lineRule="auto"/>
              <w:rPr>
                <w:rFonts w:cs="Arial"/>
                <w:b/>
                <w:bCs/>
                <w:lang w:eastAsia="ja-JP"/>
              </w:rPr>
            </w:pPr>
            <w:r w:rsidRPr="0062147F">
              <w:rPr>
                <w:rFonts w:cs="Arial"/>
                <w:i/>
                <w:iCs/>
                <w:lang w:eastAsia="ja-JP"/>
              </w:rPr>
              <w:t>署名機関は、選択肢</w:t>
            </w:r>
            <w:r w:rsidR="00494FB9" w:rsidRPr="0062147F">
              <w:rPr>
                <w:rFonts w:cs="Arial"/>
                <w:i/>
                <w:iCs/>
                <w:lang w:eastAsia="ja-JP"/>
              </w:rPr>
              <w:t>(A)</w:t>
            </w:r>
            <w:r w:rsidRPr="0062147F">
              <w:rPr>
                <w:rFonts w:cs="Arial"/>
                <w:i/>
                <w:iCs/>
                <w:lang w:eastAsia="ja-JP"/>
              </w:rPr>
              <w:t>を選択</w:t>
            </w:r>
            <w:r w:rsidR="00F01372" w:rsidRPr="0062147F">
              <w:rPr>
                <w:rFonts w:cs="Arial"/>
                <w:i/>
                <w:iCs/>
                <w:lang w:eastAsia="ja-JP"/>
              </w:rPr>
              <w:t>し</w:t>
            </w:r>
            <w:r w:rsidR="00D501A2" w:rsidRPr="0062147F">
              <w:rPr>
                <w:rFonts w:cs="Arial"/>
                <w:i/>
                <w:iCs/>
                <w:lang w:eastAsia="ja-JP"/>
              </w:rPr>
              <w:t>、</w:t>
            </w:r>
            <w:r w:rsidRPr="0062147F">
              <w:rPr>
                <w:rFonts w:cs="Arial"/>
                <w:i/>
                <w:iCs/>
                <w:lang w:eastAsia="ja-JP"/>
              </w:rPr>
              <w:t>下記</w:t>
            </w:r>
            <w:r w:rsidR="00D501A2" w:rsidRPr="0062147F">
              <w:rPr>
                <w:rFonts w:cs="Arial"/>
                <w:i/>
                <w:iCs/>
                <w:lang w:eastAsia="ja-JP"/>
              </w:rPr>
              <w:t>の</w:t>
            </w:r>
            <w:r w:rsidRPr="0062147F">
              <w:rPr>
                <w:rFonts w:cs="Arial"/>
                <w:i/>
                <w:iCs/>
                <w:lang w:eastAsia="ja-JP"/>
              </w:rPr>
              <w:t>文言を</w:t>
            </w:r>
            <w:r w:rsidR="00180A49" w:rsidRPr="0062147F">
              <w:rPr>
                <w:rFonts w:cs="Arial"/>
                <w:i/>
                <w:iCs/>
                <w:lang w:eastAsia="ja-JP"/>
              </w:rPr>
              <w:t>使用できます</w:t>
            </w:r>
            <w:r w:rsidR="00D501A2" w:rsidRPr="0062147F">
              <w:rPr>
                <w:rFonts w:cs="Arial"/>
                <w:i/>
                <w:iCs/>
                <w:lang w:eastAsia="ja-JP"/>
              </w:rPr>
              <w:t>。あるいは</w:t>
            </w:r>
            <w:r w:rsidR="00180A49" w:rsidRPr="0062147F">
              <w:rPr>
                <w:rFonts w:cs="Arial"/>
                <w:i/>
                <w:iCs/>
                <w:lang w:eastAsia="ja-JP"/>
              </w:rPr>
              <w:t>、</w:t>
            </w:r>
            <w:r w:rsidRPr="0062147F">
              <w:rPr>
                <w:rFonts w:cs="Arial"/>
                <w:i/>
                <w:iCs/>
                <w:lang w:eastAsia="ja-JP"/>
              </w:rPr>
              <w:t>選択肢</w:t>
            </w:r>
            <w:r w:rsidR="003D18D5" w:rsidRPr="0062147F">
              <w:rPr>
                <w:rFonts w:cs="Arial"/>
                <w:i/>
                <w:iCs/>
                <w:lang w:eastAsia="ja-JP"/>
              </w:rPr>
              <w:t>(B)</w:t>
            </w:r>
            <w:r w:rsidRPr="0062147F">
              <w:rPr>
                <w:rFonts w:cs="Arial"/>
                <w:i/>
                <w:iCs/>
                <w:lang w:eastAsia="ja-JP"/>
              </w:rPr>
              <w:t>を選択し、自組織の</w:t>
            </w:r>
            <w:r w:rsidR="00F01372" w:rsidRPr="0062147F">
              <w:rPr>
                <w:rFonts w:cs="Arial"/>
                <w:i/>
                <w:iCs/>
                <w:lang w:eastAsia="ja-JP"/>
              </w:rPr>
              <w:t>意向</w:t>
            </w:r>
            <w:r w:rsidRPr="0062147F">
              <w:rPr>
                <w:rFonts w:cs="Arial"/>
                <w:i/>
                <w:iCs/>
                <w:lang w:eastAsia="ja-JP"/>
              </w:rPr>
              <w:t>に合わせ</w:t>
            </w:r>
            <w:r w:rsidR="00180A49" w:rsidRPr="0062147F">
              <w:rPr>
                <w:rFonts w:cs="Arial"/>
                <w:i/>
                <w:iCs/>
                <w:lang w:eastAsia="ja-JP"/>
              </w:rPr>
              <w:t>るか</w:t>
            </w:r>
            <w:r w:rsidRPr="0062147F">
              <w:rPr>
                <w:rFonts w:cs="Arial"/>
                <w:i/>
                <w:iCs/>
                <w:lang w:eastAsia="ja-JP"/>
              </w:rPr>
              <w:t>、または</w:t>
            </w:r>
            <w:r w:rsidR="00603A1B" w:rsidRPr="0062147F">
              <w:rPr>
                <w:rFonts w:cs="Arial"/>
                <w:i/>
                <w:iCs/>
                <w:lang w:eastAsia="ja-JP"/>
              </w:rPr>
              <w:t>当該法域で適用される法的</w:t>
            </w:r>
            <w:r w:rsidR="00E44C3D" w:rsidRPr="0062147F">
              <w:rPr>
                <w:rFonts w:cs="Arial"/>
                <w:i/>
                <w:iCs/>
                <w:lang w:eastAsia="ja-JP"/>
              </w:rPr>
              <w:t>な</w:t>
            </w:r>
            <w:r w:rsidR="00603A1B" w:rsidRPr="0062147F">
              <w:rPr>
                <w:rFonts w:cs="Arial"/>
                <w:i/>
                <w:iCs/>
                <w:lang w:eastAsia="ja-JP"/>
              </w:rPr>
              <w:t>要件もしくは基準に合わせて、</w:t>
            </w:r>
            <w:r w:rsidRPr="0062147F">
              <w:rPr>
                <w:rFonts w:cs="Arial"/>
                <w:i/>
                <w:iCs/>
                <w:lang w:eastAsia="ja-JP"/>
              </w:rPr>
              <w:t>下記の文言を変更し</w:t>
            </w:r>
            <w:r w:rsidR="003B0E31" w:rsidRPr="0062147F">
              <w:rPr>
                <w:rFonts w:cs="Arial"/>
                <w:i/>
                <w:iCs/>
                <w:lang w:eastAsia="ja-JP"/>
              </w:rPr>
              <w:t>たり、</w:t>
            </w:r>
            <w:r w:rsidR="00231E97" w:rsidRPr="0062147F">
              <w:rPr>
                <w:rFonts w:cs="Arial"/>
                <w:i/>
                <w:iCs/>
                <w:lang w:eastAsia="ja-JP"/>
              </w:rPr>
              <w:t>まった</w:t>
            </w:r>
            <w:r w:rsidRPr="0062147F">
              <w:rPr>
                <w:rFonts w:cs="Arial"/>
                <w:i/>
                <w:iCs/>
                <w:lang w:eastAsia="ja-JP"/>
              </w:rPr>
              <w:t>く新しい文言を</w:t>
            </w:r>
            <w:r w:rsidR="00180A49" w:rsidRPr="0062147F">
              <w:rPr>
                <w:rFonts w:cs="Arial"/>
                <w:i/>
                <w:iCs/>
                <w:lang w:eastAsia="ja-JP"/>
              </w:rPr>
              <w:t>記入することもできます</w:t>
            </w:r>
            <w:r w:rsidRPr="0062147F">
              <w:rPr>
                <w:rFonts w:cs="Arial"/>
                <w:i/>
                <w:iCs/>
                <w:lang w:eastAsia="ja-JP"/>
              </w:rPr>
              <w:t>。</w:t>
            </w:r>
            <w:r w:rsidR="009303E3" w:rsidRPr="0062147F">
              <w:rPr>
                <w:rFonts w:cs="Arial"/>
                <w:lang w:eastAsia="ja-JP"/>
              </w:rPr>
              <w:t xml:space="preserve"> </w:t>
            </w:r>
          </w:p>
        </w:tc>
      </w:tr>
      <w:tr w:rsidR="00556AB0" w:rsidRPr="0062147F" w14:paraId="262FFE35" w14:textId="77777777" w:rsidTr="4A964F53">
        <w:trPr>
          <w:trHeight w:val="465"/>
        </w:trPr>
        <w:tc>
          <w:tcPr>
            <w:tcW w:w="14884" w:type="dxa"/>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373C587" w14:textId="5211968D" w:rsidR="003D18D5" w:rsidRPr="0062147F" w:rsidRDefault="00B86F1C" w:rsidP="00DE59A8">
            <w:pPr>
              <w:pStyle w:val="ListParagraph"/>
              <w:numPr>
                <w:ilvl w:val="0"/>
                <w:numId w:val="18"/>
              </w:numPr>
              <w:spacing w:after="160" w:line="259" w:lineRule="auto"/>
              <w:ind w:left="312" w:hanging="284"/>
              <w:rPr>
                <w:rFonts w:cs="Arial"/>
              </w:rPr>
            </w:pPr>
            <w:r w:rsidRPr="0062147F">
              <w:rPr>
                <w:rFonts w:cs="Arial"/>
              </w:rPr>
              <w:t>(</w:t>
            </w:r>
            <w:r w:rsidR="003D18D5" w:rsidRPr="0062147F">
              <w:rPr>
                <w:rFonts w:cs="Arial"/>
              </w:rPr>
              <w:t xml:space="preserve">A) </w:t>
            </w:r>
          </w:p>
          <w:p w14:paraId="30D254E8" w14:textId="5452555B" w:rsidR="003D18D5" w:rsidRPr="0062147F" w:rsidRDefault="00C3364F" w:rsidP="00DE59A8">
            <w:pPr>
              <w:rPr>
                <w:rFonts w:cs="Arial"/>
                <w:lang w:eastAsia="ja-JP"/>
              </w:rPr>
            </w:pPr>
            <w:r w:rsidRPr="0062147F">
              <w:rPr>
                <w:rFonts w:cs="Arial"/>
                <w:lang w:eastAsia="ja-JP"/>
              </w:rPr>
              <w:t>「この承認は</w:t>
            </w:r>
            <w:r w:rsidR="00541955">
              <w:rPr>
                <w:rFonts w:cs="Arial"/>
                <w:lang w:eastAsia="ja-JP"/>
              </w:rPr>
              <w:t>シニア・リーダーシップ・ステートメント</w:t>
            </w:r>
            <w:r w:rsidRPr="0062147F">
              <w:rPr>
                <w:rFonts w:cs="Arial"/>
                <w:lang w:eastAsia="ja-JP"/>
              </w:rPr>
              <w:t>について</w:t>
            </w:r>
            <w:r w:rsidR="003F334B" w:rsidRPr="0062147F">
              <w:rPr>
                <w:rFonts w:cs="Arial"/>
                <w:lang w:eastAsia="ja-JP"/>
              </w:rPr>
              <w:t>のみ</w:t>
            </w:r>
            <w:r w:rsidRPr="0062147F">
              <w:rPr>
                <w:rFonts w:cs="Arial"/>
                <w:lang w:eastAsia="ja-JP"/>
              </w:rPr>
              <w:t>行われたものであり、報告フレームワークの各種モジュールで</w:t>
            </w:r>
            <w:r w:rsidR="00B20666" w:rsidRPr="0062147F">
              <w:rPr>
                <w:rFonts w:cs="Arial"/>
                <w:lang w:eastAsia="ja-JP"/>
              </w:rPr>
              <w:t>[</w:t>
            </w:r>
            <w:r w:rsidRPr="0062147F">
              <w:rPr>
                <w:rFonts w:cs="Arial"/>
                <w:highlight w:val="lightGray"/>
                <w:lang w:eastAsia="ja-JP"/>
              </w:rPr>
              <w:t>組織名</w:t>
            </w:r>
            <w:r w:rsidR="00B20666" w:rsidRPr="0062147F">
              <w:rPr>
                <w:rFonts w:cs="Arial"/>
                <w:lang w:eastAsia="ja-JP"/>
              </w:rPr>
              <w:t>]</w:t>
            </w:r>
            <w:r w:rsidRPr="0062147F">
              <w:rPr>
                <w:rFonts w:cs="Arial"/>
                <w:lang w:eastAsia="ja-JP"/>
              </w:rPr>
              <w:t>が報告する情報</w:t>
            </w:r>
            <w:r w:rsidR="00B815BA" w:rsidRPr="0062147F">
              <w:rPr>
                <w:rFonts w:cs="Arial"/>
                <w:lang w:eastAsia="ja-JP"/>
              </w:rPr>
              <w:t>について</w:t>
            </w:r>
            <w:r w:rsidRPr="0062147F">
              <w:rPr>
                <w:rFonts w:cs="Arial"/>
                <w:lang w:eastAsia="ja-JP"/>
              </w:rPr>
              <w:t>の承認ではありません。</w:t>
            </w:r>
            <w:r w:rsidR="00556AB0" w:rsidRPr="0062147F">
              <w:rPr>
                <w:rFonts w:cs="Arial"/>
                <w:lang w:eastAsia="ja-JP"/>
              </w:rPr>
              <w:t xml:space="preserve"> </w:t>
            </w:r>
          </w:p>
          <w:p w14:paraId="331BA0DD" w14:textId="77777777" w:rsidR="003D18D5" w:rsidRPr="0062147F" w:rsidRDefault="003D18D5" w:rsidP="00DE59A8">
            <w:pPr>
              <w:rPr>
                <w:rFonts w:cs="Arial"/>
                <w:lang w:eastAsia="ja-JP"/>
              </w:rPr>
            </w:pPr>
          </w:p>
          <w:p w14:paraId="5D79D6BD" w14:textId="7DF372C9" w:rsidR="003D18D5" w:rsidRPr="0062147F" w:rsidRDefault="00541955" w:rsidP="00DE59A8">
            <w:pPr>
              <w:rPr>
                <w:rFonts w:cs="Arial"/>
                <w:lang w:eastAsia="ja-JP"/>
              </w:rPr>
            </w:pPr>
            <w:r>
              <w:rPr>
                <w:rFonts w:cs="Arial"/>
                <w:lang w:eastAsia="ja-JP"/>
              </w:rPr>
              <w:t>シニア・リーダーシップ・ステートメント</w:t>
            </w:r>
            <w:r w:rsidR="00C3364F" w:rsidRPr="0062147F">
              <w:rPr>
                <w:rFonts w:cs="Arial"/>
                <w:lang w:eastAsia="ja-JP"/>
              </w:rPr>
              <w:t>は単に</w:t>
            </w:r>
            <w:r w:rsidR="00B20666" w:rsidRPr="0062147F">
              <w:rPr>
                <w:rFonts w:cs="Arial"/>
                <w:lang w:eastAsia="ja-JP"/>
              </w:rPr>
              <w:t>[</w:t>
            </w:r>
            <w:r w:rsidR="00C3364F" w:rsidRPr="0062147F">
              <w:rPr>
                <w:rFonts w:cs="Arial"/>
                <w:highlight w:val="lightGray"/>
                <w:lang w:eastAsia="ja-JP"/>
              </w:rPr>
              <w:t>組織名</w:t>
            </w:r>
            <w:r w:rsidR="00B20666" w:rsidRPr="0062147F">
              <w:rPr>
                <w:rFonts w:cs="Arial"/>
                <w:lang w:eastAsia="ja-JP"/>
              </w:rPr>
              <w:t>]</w:t>
            </w:r>
            <w:r w:rsidR="00C3364F" w:rsidRPr="0062147F">
              <w:rPr>
                <w:rFonts w:cs="Arial"/>
                <w:lang w:eastAsia="ja-JP"/>
              </w:rPr>
              <w:t>の責任投資に対するアプローチの</w:t>
            </w:r>
            <w:r w:rsidR="00180A49" w:rsidRPr="0062147F">
              <w:rPr>
                <w:rFonts w:cs="Arial"/>
                <w:lang w:eastAsia="ja-JP"/>
              </w:rPr>
              <w:t>全般</w:t>
            </w:r>
            <w:r w:rsidR="00C86909" w:rsidRPr="0062147F">
              <w:rPr>
                <w:rFonts w:cs="Arial"/>
                <w:lang w:eastAsia="ja-JP"/>
              </w:rPr>
              <w:t>的な</w:t>
            </w:r>
            <w:r w:rsidR="00C3364F" w:rsidRPr="0062147F">
              <w:rPr>
                <w:rFonts w:cs="Arial"/>
                <w:lang w:eastAsia="ja-JP"/>
              </w:rPr>
              <w:t>概要として提供されたものです。</w:t>
            </w:r>
            <w:r>
              <w:rPr>
                <w:rFonts w:cs="Arial"/>
                <w:lang w:eastAsia="ja-JP"/>
              </w:rPr>
              <w:t>シニア・リーダーシップ・ステートメント</w:t>
            </w:r>
            <w:r w:rsidR="00C3364F" w:rsidRPr="0062147F">
              <w:rPr>
                <w:rFonts w:cs="Arial"/>
                <w:lang w:eastAsia="ja-JP"/>
              </w:rPr>
              <w:t>は助言</w:t>
            </w:r>
            <w:r w:rsidR="00AC5AC9" w:rsidRPr="0062147F">
              <w:rPr>
                <w:rFonts w:cs="Arial"/>
                <w:lang w:eastAsia="ja-JP"/>
              </w:rPr>
              <w:t>とみなされる</w:t>
            </w:r>
            <w:r w:rsidR="003B0E31" w:rsidRPr="0062147F">
              <w:rPr>
                <w:rFonts w:cs="Arial"/>
                <w:lang w:eastAsia="ja-JP"/>
              </w:rPr>
              <w:t>もの</w:t>
            </w:r>
            <w:r w:rsidR="00C3364F" w:rsidRPr="0062147F">
              <w:rPr>
                <w:rFonts w:cs="Arial"/>
                <w:lang w:eastAsia="ja-JP"/>
              </w:rPr>
              <w:t>では</w:t>
            </w:r>
            <w:r w:rsidR="003B0E31" w:rsidRPr="0062147F">
              <w:rPr>
                <w:rFonts w:cs="Arial"/>
                <w:lang w:eastAsia="ja-JP"/>
              </w:rPr>
              <w:t>なく</w:t>
            </w:r>
            <w:r w:rsidR="00C3364F" w:rsidRPr="0062147F">
              <w:rPr>
                <w:rFonts w:cs="Arial"/>
                <w:lang w:eastAsia="ja-JP"/>
              </w:rPr>
              <w:t>、</w:t>
            </w:r>
            <w:r w:rsidR="003B0E31" w:rsidRPr="0062147F">
              <w:rPr>
                <w:rFonts w:cs="Arial"/>
                <w:lang w:eastAsia="ja-JP"/>
              </w:rPr>
              <w:t>また</w:t>
            </w:r>
            <w:r w:rsidR="00C3364F" w:rsidRPr="0062147F">
              <w:rPr>
                <w:rFonts w:cs="Arial"/>
                <w:lang w:eastAsia="ja-JP"/>
              </w:rPr>
              <w:t>助言として依拠すべきものではなく、投資その他のビジネス上の意思決定を行う際</w:t>
            </w:r>
            <w:r w:rsidR="003B0E31" w:rsidRPr="0062147F">
              <w:rPr>
                <w:rFonts w:cs="Arial"/>
                <w:lang w:eastAsia="ja-JP"/>
              </w:rPr>
              <w:t>において、いかなる</w:t>
            </w:r>
            <w:r w:rsidR="00C3364F" w:rsidRPr="0062147F">
              <w:rPr>
                <w:rFonts w:cs="Arial"/>
                <w:lang w:eastAsia="ja-JP"/>
              </w:rPr>
              <w:t>第三者、自組織の経営陣、従業員、顧問または顧客の技能、判断、経験</w:t>
            </w:r>
            <w:r w:rsidR="00DA7C50" w:rsidRPr="0062147F">
              <w:rPr>
                <w:rFonts w:cs="Arial"/>
                <w:lang w:eastAsia="ja-JP"/>
              </w:rPr>
              <w:t>の代替となるもので</w:t>
            </w:r>
            <w:r w:rsidR="00D501A2" w:rsidRPr="0062147F">
              <w:rPr>
                <w:rFonts w:cs="Arial"/>
                <w:lang w:eastAsia="ja-JP"/>
              </w:rPr>
              <w:t>もあ</w:t>
            </w:r>
            <w:r w:rsidR="00DA7C50" w:rsidRPr="0062147F">
              <w:rPr>
                <w:rFonts w:cs="Arial"/>
                <w:lang w:eastAsia="ja-JP"/>
              </w:rPr>
              <w:t>りません</w:t>
            </w:r>
            <w:r w:rsidR="00C3364F" w:rsidRPr="0062147F">
              <w:rPr>
                <w:rFonts w:cs="Arial"/>
                <w:lang w:eastAsia="ja-JP"/>
              </w:rPr>
              <w:t>。</w:t>
            </w:r>
            <w:r w:rsidR="003B0E31" w:rsidRPr="0062147F">
              <w:rPr>
                <w:rFonts w:cs="Arial"/>
                <w:lang w:eastAsia="ja-JP"/>
              </w:rPr>
              <w:t>」</w:t>
            </w:r>
          </w:p>
        </w:tc>
      </w:tr>
      <w:tr w:rsidR="00556AB0" w:rsidRPr="0062147F" w14:paraId="780CAF94" w14:textId="77777777" w:rsidTr="4A964F53">
        <w:trPr>
          <w:trHeight w:val="465"/>
        </w:trPr>
        <w:tc>
          <w:tcPr>
            <w:tcW w:w="14884" w:type="dxa"/>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6EC4A95" w14:textId="07C985F4" w:rsidR="003D18D5" w:rsidRPr="0062147F" w:rsidRDefault="00B86F1C" w:rsidP="00DE59A8">
            <w:pPr>
              <w:pStyle w:val="ListParagraph"/>
              <w:numPr>
                <w:ilvl w:val="0"/>
                <w:numId w:val="18"/>
              </w:numPr>
              <w:spacing w:after="160" w:line="259" w:lineRule="auto"/>
              <w:ind w:left="312" w:hanging="284"/>
              <w:rPr>
                <w:rFonts w:cs="Arial"/>
              </w:rPr>
            </w:pPr>
            <w:r w:rsidRPr="0062147F">
              <w:rPr>
                <w:rFonts w:cs="Arial"/>
              </w:rPr>
              <w:t>(</w:t>
            </w:r>
            <w:r w:rsidR="003D18D5" w:rsidRPr="0062147F">
              <w:rPr>
                <w:rFonts w:cs="Arial"/>
              </w:rPr>
              <w:t xml:space="preserve">B) </w:t>
            </w:r>
          </w:p>
          <w:p w14:paraId="72CE868C" w14:textId="77F29B7A" w:rsidR="00556AB0" w:rsidRPr="0062147F" w:rsidRDefault="00B20666" w:rsidP="00DE59A8">
            <w:pPr>
              <w:spacing w:after="160"/>
              <w:rPr>
                <w:rFonts w:cs="Arial"/>
                <w:lang w:eastAsia="ja-JP"/>
              </w:rPr>
            </w:pPr>
            <w:r w:rsidRPr="0062147F">
              <w:rPr>
                <w:rFonts w:cs="Arial"/>
                <w:lang w:eastAsia="ja-JP"/>
              </w:rPr>
              <w:t>[</w:t>
            </w:r>
            <w:r w:rsidR="00303F3C" w:rsidRPr="0062147F">
              <w:rPr>
                <w:rFonts w:cs="Arial"/>
                <w:lang w:eastAsia="ja-JP"/>
              </w:rPr>
              <w:t>2,000</w:t>
            </w:r>
            <w:r w:rsidR="00303F3C" w:rsidRPr="0062147F">
              <w:rPr>
                <w:rFonts w:cs="Arial"/>
                <w:lang w:eastAsia="ja-JP"/>
              </w:rPr>
              <w:t>文字（</w:t>
            </w:r>
            <w:r w:rsidR="00303F3C" w:rsidRPr="0062147F">
              <w:rPr>
                <w:rFonts w:cs="Arial"/>
                <w:lang w:eastAsia="ja-JP"/>
              </w:rPr>
              <w:t>300</w:t>
            </w:r>
            <w:r w:rsidR="00303F3C" w:rsidRPr="0062147F">
              <w:rPr>
                <w:rFonts w:cs="Arial"/>
                <w:lang w:eastAsia="ja-JP"/>
              </w:rPr>
              <w:t>ワード）以内で自由に</w:t>
            </w:r>
            <w:r w:rsidR="001342F5" w:rsidRPr="0062147F">
              <w:rPr>
                <w:rFonts w:cs="Arial"/>
                <w:lang w:eastAsia="ja-JP"/>
              </w:rPr>
              <w:t>記入</w:t>
            </w:r>
            <w:r w:rsidRPr="0062147F">
              <w:rPr>
                <w:rFonts w:cs="Arial"/>
                <w:lang w:eastAsia="ja-JP"/>
              </w:rPr>
              <w:t>]</w:t>
            </w:r>
          </w:p>
        </w:tc>
      </w:tr>
    </w:tbl>
    <w:p w14:paraId="64633820" w14:textId="77777777" w:rsidR="00D71E61" w:rsidRPr="0062147F" w:rsidRDefault="00D71E61" w:rsidP="00CE5DEA">
      <w:pPr>
        <w:spacing w:line="240" w:lineRule="auto"/>
        <w:ind w:left="113"/>
        <w:textAlignment w:val="baseline"/>
        <w:rPr>
          <w:rStyle w:val="Hyperlink"/>
          <w:rFonts w:cs="Arial"/>
          <w:sz w:val="16"/>
          <w:szCs w:val="16"/>
          <w:lang w:eastAsia="ja-JP"/>
        </w:rPr>
      </w:pP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701"/>
        <w:gridCol w:w="13183"/>
      </w:tblGrid>
      <w:tr w:rsidR="00671AF7" w:rsidRPr="0062147F" w14:paraId="7EBB3C70" w14:textId="77777777" w:rsidTr="4A964F53">
        <w:trPr>
          <w:trHeight w:val="300"/>
        </w:trPr>
        <w:tc>
          <w:tcPr>
            <w:tcW w:w="14884" w:type="dxa"/>
            <w:gridSpan w:val="2"/>
            <w:shd w:val="clear" w:color="auto" w:fill="0070C0"/>
            <w:vAlign w:val="center"/>
          </w:tcPr>
          <w:p w14:paraId="32ABAA91" w14:textId="20D1283C" w:rsidR="00671AF7" w:rsidRPr="0062147F" w:rsidRDefault="00D0370C" w:rsidP="00DE59A8">
            <w:pPr>
              <w:pageBreakBefore/>
              <w:rPr>
                <w:rStyle w:val="Hyperlink"/>
                <w:rFonts w:cs="Arial"/>
                <w:b/>
                <w:bCs/>
                <w:color w:val="FFFFFF" w:themeColor="background1"/>
                <w:sz w:val="18"/>
                <w:szCs w:val="18"/>
              </w:rPr>
            </w:pPr>
            <w:r w:rsidRPr="0062147F">
              <w:rPr>
                <w:rFonts w:cs="Arial"/>
                <w:b/>
                <w:bCs/>
                <w:color w:val="FFFFFF" w:themeColor="background1"/>
                <w:sz w:val="18"/>
                <w:szCs w:val="18"/>
                <w:lang w:val="en-US" w:eastAsia="ja-JP"/>
              </w:rPr>
              <w:lastRenderedPageBreak/>
              <w:t>説明</w:t>
            </w:r>
          </w:p>
        </w:tc>
      </w:tr>
      <w:tr w:rsidR="00671AF7" w:rsidRPr="0062147F" w14:paraId="2E81C56F" w14:textId="77777777" w:rsidTr="009A461E">
        <w:trPr>
          <w:trHeight w:val="300"/>
        </w:trPr>
        <w:tc>
          <w:tcPr>
            <w:tcW w:w="1701" w:type="dxa"/>
            <w:shd w:val="clear" w:color="auto" w:fill="auto"/>
            <w:vAlign w:val="center"/>
          </w:tcPr>
          <w:p w14:paraId="700A84A1" w14:textId="2F7D6F02" w:rsidR="00671AF7" w:rsidRPr="0062147F" w:rsidRDefault="00594ED1" w:rsidP="00DE59A8">
            <w:pPr>
              <w:rPr>
                <w:rStyle w:val="Hyperlink"/>
                <w:rFonts w:cs="Arial"/>
                <w:b/>
                <w:sz w:val="16"/>
                <w:szCs w:val="16"/>
              </w:rPr>
            </w:pPr>
            <w:r w:rsidRPr="0062147F">
              <w:rPr>
                <w:rFonts w:cs="Arial"/>
                <w:b/>
                <w:sz w:val="16"/>
                <w:szCs w:val="16"/>
                <w:lang w:val="en-US" w:eastAsia="ja-JP"/>
              </w:rPr>
              <w:t>指標の目的</w:t>
            </w:r>
          </w:p>
        </w:tc>
        <w:tc>
          <w:tcPr>
            <w:tcW w:w="13183" w:type="dxa"/>
            <w:shd w:val="clear" w:color="auto" w:fill="auto"/>
            <w:vAlign w:val="center"/>
          </w:tcPr>
          <w:p w14:paraId="68FCC0E4" w14:textId="0BED7560" w:rsidR="00047A53" w:rsidRPr="0062147F" w:rsidRDefault="00541955" w:rsidP="00DE59A8">
            <w:pPr>
              <w:rPr>
                <w:rStyle w:val="Hyperlink"/>
                <w:rFonts w:cs="Arial"/>
                <w:color w:val="auto"/>
                <w:sz w:val="16"/>
                <w:szCs w:val="16"/>
                <w:u w:val="none"/>
                <w:lang w:eastAsia="ja-JP"/>
              </w:rPr>
            </w:pPr>
            <w:r>
              <w:rPr>
                <w:rStyle w:val="Hyperlink"/>
                <w:rFonts w:cs="Arial"/>
                <w:color w:val="auto"/>
                <w:sz w:val="16"/>
                <w:szCs w:val="16"/>
                <w:u w:val="none"/>
                <w:lang w:eastAsia="ja-JP"/>
              </w:rPr>
              <w:t>シニア・リーダーシップ・ステートメント</w:t>
            </w:r>
            <w:r w:rsidR="00B73B95" w:rsidRPr="0062147F">
              <w:rPr>
                <w:rStyle w:val="Hyperlink"/>
                <w:rFonts w:cs="Arial"/>
                <w:color w:val="auto"/>
                <w:sz w:val="16"/>
                <w:szCs w:val="16"/>
                <w:u w:val="none"/>
                <w:lang w:eastAsia="ja-JP"/>
              </w:rPr>
              <w:t>は、</w:t>
            </w:r>
            <w:r w:rsidR="00DA7C50" w:rsidRPr="0062147F">
              <w:rPr>
                <w:rStyle w:val="Hyperlink"/>
                <w:rFonts w:cs="Arial"/>
                <w:color w:val="auto"/>
                <w:sz w:val="16"/>
                <w:szCs w:val="16"/>
                <w:u w:val="none"/>
                <w:lang w:eastAsia="ja-JP"/>
              </w:rPr>
              <w:t>署名機関の報告の枠組みとなるもので、</w:t>
            </w:r>
            <w:r w:rsidR="00B73B95" w:rsidRPr="0062147F">
              <w:rPr>
                <w:rStyle w:val="Hyperlink"/>
                <w:rFonts w:cs="Arial"/>
                <w:color w:val="auto"/>
                <w:sz w:val="16"/>
                <w:szCs w:val="16"/>
                <w:u w:val="none"/>
                <w:lang w:eastAsia="ja-JP"/>
              </w:rPr>
              <w:t>署名機関の責任投資に関するアプローチや実績の</w:t>
            </w:r>
            <w:r w:rsidR="00DA7C50" w:rsidRPr="0062147F">
              <w:rPr>
                <w:rStyle w:val="Hyperlink"/>
                <w:rFonts w:cs="Arial"/>
                <w:color w:val="auto"/>
                <w:sz w:val="16"/>
                <w:szCs w:val="16"/>
                <w:u w:val="none"/>
                <w:lang w:eastAsia="ja-JP"/>
              </w:rPr>
              <w:t>概要</w:t>
            </w:r>
            <w:r w:rsidR="00AC5AC9" w:rsidRPr="0062147F">
              <w:rPr>
                <w:rStyle w:val="Hyperlink"/>
                <w:rFonts w:cs="Arial"/>
                <w:color w:val="auto"/>
                <w:sz w:val="16"/>
                <w:szCs w:val="16"/>
                <w:u w:val="none"/>
                <w:lang w:eastAsia="ja-JP"/>
              </w:rPr>
              <w:t>が</w:t>
            </w:r>
            <w:r w:rsidR="00DA7C50" w:rsidRPr="0062147F">
              <w:rPr>
                <w:rStyle w:val="Hyperlink"/>
                <w:rFonts w:cs="Arial"/>
                <w:color w:val="auto"/>
                <w:sz w:val="16"/>
                <w:szCs w:val="16"/>
                <w:u w:val="none"/>
                <w:lang w:eastAsia="ja-JP"/>
              </w:rPr>
              <w:t>記載</w:t>
            </w:r>
            <w:r w:rsidR="00AC5AC9" w:rsidRPr="0062147F">
              <w:rPr>
                <w:rStyle w:val="Hyperlink"/>
                <w:rFonts w:cs="Arial"/>
                <w:color w:val="auto"/>
                <w:sz w:val="16"/>
                <w:szCs w:val="16"/>
                <w:u w:val="none"/>
                <w:lang w:eastAsia="ja-JP"/>
              </w:rPr>
              <w:t>され</w:t>
            </w:r>
            <w:r w:rsidR="00DA7C50" w:rsidRPr="0062147F">
              <w:rPr>
                <w:rStyle w:val="Hyperlink"/>
                <w:rFonts w:cs="Arial"/>
                <w:color w:val="auto"/>
                <w:sz w:val="16"/>
                <w:szCs w:val="16"/>
                <w:u w:val="none"/>
                <w:lang w:eastAsia="ja-JP"/>
              </w:rPr>
              <w:t>ます</w:t>
            </w:r>
            <w:r w:rsidR="00837210" w:rsidRPr="0062147F">
              <w:rPr>
                <w:rStyle w:val="Hyperlink"/>
                <w:rFonts w:cs="Arial"/>
                <w:color w:val="auto"/>
                <w:sz w:val="16"/>
                <w:szCs w:val="16"/>
                <w:u w:val="none"/>
                <w:lang w:eastAsia="ja-JP"/>
              </w:rPr>
              <w:t>。</w:t>
            </w:r>
            <w:r w:rsidR="00594ED1" w:rsidRPr="0062147F">
              <w:rPr>
                <w:rStyle w:val="Hyperlink"/>
                <w:rFonts w:cs="Arial"/>
                <w:color w:val="auto"/>
                <w:sz w:val="16"/>
                <w:szCs w:val="16"/>
                <w:u w:val="none"/>
                <w:lang w:eastAsia="ja-JP"/>
              </w:rPr>
              <w:t>主な目的は次の</w:t>
            </w:r>
            <w:r w:rsidR="00594ED1" w:rsidRPr="0062147F">
              <w:rPr>
                <w:rStyle w:val="Hyperlink"/>
                <w:rFonts w:cs="Arial"/>
                <w:color w:val="auto"/>
                <w:sz w:val="16"/>
                <w:szCs w:val="16"/>
                <w:u w:val="none"/>
                <w:lang w:eastAsia="ja-JP"/>
              </w:rPr>
              <w:t>3</w:t>
            </w:r>
            <w:r w:rsidR="00594ED1" w:rsidRPr="0062147F">
              <w:rPr>
                <w:rStyle w:val="Hyperlink"/>
                <w:rFonts w:cs="Arial"/>
                <w:color w:val="auto"/>
                <w:sz w:val="16"/>
                <w:szCs w:val="16"/>
                <w:u w:val="none"/>
                <w:lang w:eastAsia="ja-JP"/>
              </w:rPr>
              <w:t>つです。</w:t>
            </w:r>
          </w:p>
          <w:p w14:paraId="05CD0B5A" w14:textId="05434749" w:rsidR="00AA3A19" w:rsidRPr="0062147F" w:rsidRDefault="00B73B95" w:rsidP="00DE59A8">
            <w:pPr>
              <w:pStyle w:val="ListParagraph"/>
              <w:numPr>
                <w:ilvl w:val="0"/>
                <w:numId w:val="21"/>
              </w:numPr>
              <w:ind w:left="457" w:hanging="283"/>
              <w:rPr>
                <w:rStyle w:val="Hyperlink"/>
                <w:rFonts w:cs="Arial"/>
                <w:color w:val="auto"/>
                <w:sz w:val="16"/>
                <w:szCs w:val="16"/>
                <w:u w:val="none"/>
                <w:lang w:eastAsia="ja-JP"/>
              </w:rPr>
            </w:pPr>
            <w:r w:rsidRPr="0062147F">
              <w:rPr>
                <w:rStyle w:val="Hyperlink"/>
                <w:rFonts w:cs="Arial"/>
                <w:color w:val="auto"/>
                <w:sz w:val="16"/>
                <w:szCs w:val="16"/>
                <w:u w:val="none"/>
                <w:lang w:eastAsia="ja-JP"/>
              </w:rPr>
              <w:t>PRI</w:t>
            </w:r>
            <w:r w:rsidRPr="0062147F">
              <w:rPr>
                <w:rStyle w:val="Hyperlink"/>
                <w:rFonts w:cs="Arial"/>
                <w:color w:val="auto"/>
                <w:sz w:val="16"/>
                <w:szCs w:val="16"/>
                <w:u w:val="none"/>
                <w:lang w:eastAsia="ja-JP"/>
              </w:rPr>
              <w:t>報告および責任投資全般に関する組織内での認知度ならびに説明責任を向上する</w:t>
            </w:r>
          </w:p>
          <w:p w14:paraId="1CBBCA93" w14:textId="34215218" w:rsidR="008E3AAB" w:rsidRPr="0062147F" w:rsidRDefault="00B73B95" w:rsidP="00DE59A8">
            <w:pPr>
              <w:pStyle w:val="ListParagraph"/>
              <w:numPr>
                <w:ilvl w:val="0"/>
                <w:numId w:val="21"/>
              </w:numPr>
              <w:ind w:left="457" w:hanging="283"/>
              <w:rPr>
                <w:rStyle w:val="Hyperlink"/>
                <w:rFonts w:cs="Arial"/>
                <w:color w:val="auto"/>
                <w:sz w:val="16"/>
                <w:szCs w:val="16"/>
                <w:u w:val="none"/>
                <w:lang w:eastAsia="ja-JP"/>
              </w:rPr>
            </w:pPr>
            <w:r w:rsidRPr="0062147F">
              <w:rPr>
                <w:rStyle w:val="Hyperlink"/>
                <w:rFonts w:cs="Arial"/>
                <w:color w:val="auto"/>
                <w:sz w:val="16"/>
                <w:szCs w:val="16"/>
                <w:u w:val="none"/>
                <w:lang w:eastAsia="ja-JP"/>
              </w:rPr>
              <w:t>意思決定および責任投資の進捗状況追跡のために組織内で</w:t>
            </w:r>
            <w:r w:rsidRPr="0062147F">
              <w:rPr>
                <w:rStyle w:val="Hyperlink"/>
                <w:rFonts w:cs="Arial"/>
                <w:color w:val="auto"/>
                <w:sz w:val="16"/>
                <w:szCs w:val="16"/>
                <w:u w:val="none"/>
                <w:lang w:eastAsia="ja-JP"/>
              </w:rPr>
              <w:t>PRI</w:t>
            </w:r>
            <w:r w:rsidRPr="0062147F">
              <w:rPr>
                <w:rStyle w:val="Hyperlink"/>
                <w:rFonts w:cs="Arial"/>
                <w:color w:val="auto"/>
                <w:sz w:val="16"/>
                <w:szCs w:val="16"/>
                <w:u w:val="none"/>
                <w:lang w:eastAsia="ja-JP"/>
              </w:rPr>
              <w:t>報告を利用することを奨励する</w:t>
            </w:r>
          </w:p>
          <w:p w14:paraId="695D4E44" w14:textId="5FF397CE" w:rsidR="00671AF7" w:rsidRPr="0062147F" w:rsidRDefault="00B73B95" w:rsidP="00DE59A8">
            <w:pPr>
              <w:pStyle w:val="ListParagraph"/>
              <w:numPr>
                <w:ilvl w:val="0"/>
                <w:numId w:val="21"/>
              </w:numPr>
              <w:ind w:left="457" w:hanging="283"/>
              <w:rPr>
                <w:rStyle w:val="Hyperlink"/>
                <w:rFonts w:cs="Arial"/>
                <w:color w:val="auto"/>
                <w:sz w:val="16"/>
                <w:szCs w:val="16"/>
                <w:u w:val="none"/>
                <w:lang w:eastAsia="ja-JP"/>
              </w:rPr>
            </w:pPr>
            <w:r w:rsidRPr="0062147F">
              <w:rPr>
                <w:rStyle w:val="Hyperlink"/>
                <w:rFonts w:cs="Arial"/>
                <w:color w:val="auto"/>
                <w:sz w:val="16"/>
                <w:szCs w:val="16"/>
                <w:u w:val="none"/>
                <w:lang w:eastAsia="ja-JP"/>
              </w:rPr>
              <w:t>外部のステークホルダーが、署名機関の責任投資に対する全般的な考え方を知るために</w:t>
            </w:r>
            <w:r w:rsidRPr="0062147F">
              <w:rPr>
                <w:rStyle w:val="Hyperlink"/>
                <w:rFonts w:cs="Arial"/>
                <w:color w:val="auto"/>
                <w:sz w:val="16"/>
                <w:szCs w:val="16"/>
                <w:u w:val="none"/>
                <w:lang w:eastAsia="ja-JP"/>
              </w:rPr>
              <w:t>PRI</w:t>
            </w:r>
            <w:r w:rsidRPr="0062147F">
              <w:rPr>
                <w:rStyle w:val="Hyperlink"/>
                <w:rFonts w:cs="Arial"/>
                <w:color w:val="auto"/>
                <w:sz w:val="16"/>
                <w:szCs w:val="16"/>
                <w:u w:val="none"/>
                <w:lang w:eastAsia="ja-JP"/>
              </w:rPr>
              <w:t>報告を利用することを促進する</w:t>
            </w:r>
          </w:p>
          <w:p w14:paraId="6732C1E8" w14:textId="77777777" w:rsidR="007F53E6" w:rsidRPr="0062147F" w:rsidRDefault="007F53E6" w:rsidP="00DE59A8">
            <w:pPr>
              <w:rPr>
                <w:rStyle w:val="Hyperlink"/>
                <w:rFonts w:cs="Arial"/>
                <w:color w:val="auto"/>
                <w:sz w:val="16"/>
                <w:szCs w:val="16"/>
                <w:u w:val="none"/>
                <w:lang w:eastAsia="ja-JP"/>
              </w:rPr>
            </w:pPr>
          </w:p>
          <w:p w14:paraId="0925FF75" w14:textId="6F637C3F" w:rsidR="00D20763" w:rsidRPr="0062147F" w:rsidRDefault="00541955" w:rsidP="00DE59A8">
            <w:pPr>
              <w:rPr>
                <w:rStyle w:val="Hyperlink"/>
                <w:rFonts w:cs="Arial"/>
                <w:color w:val="auto"/>
                <w:sz w:val="16"/>
                <w:szCs w:val="16"/>
                <w:u w:val="none"/>
                <w:lang w:eastAsia="ja-JP"/>
              </w:rPr>
            </w:pPr>
            <w:r>
              <w:rPr>
                <w:rStyle w:val="Hyperlink"/>
                <w:rFonts w:cs="Arial"/>
                <w:color w:val="auto"/>
                <w:sz w:val="16"/>
                <w:szCs w:val="16"/>
                <w:u w:val="none"/>
                <w:lang w:eastAsia="ja-JP"/>
              </w:rPr>
              <w:t>シニア・リーダーシップ・ステートメント</w:t>
            </w:r>
            <w:r w:rsidR="000A3C6A" w:rsidRPr="0062147F">
              <w:rPr>
                <w:rStyle w:val="Hyperlink"/>
                <w:rFonts w:cs="Arial"/>
                <w:color w:val="auto"/>
                <w:sz w:val="16"/>
                <w:szCs w:val="16"/>
                <w:u w:val="none"/>
                <w:lang w:eastAsia="ja-JP"/>
              </w:rPr>
              <w:t>は、</w:t>
            </w:r>
            <w:r w:rsidR="00114DEE" w:rsidRPr="0062147F">
              <w:rPr>
                <w:rStyle w:val="Hyperlink"/>
                <w:rFonts w:cs="Arial"/>
                <w:color w:val="auto"/>
                <w:sz w:val="16"/>
                <w:szCs w:val="16"/>
                <w:u w:val="none"/>
                <w:lang w:eastAsia="ja-JP"/>
              </w:rPr>
              <w:t>署名機関の報告および評価結果の冒頭に表示され、署名機関を紹介する導入部となります。</w:t>
            </w:r>
          </w:p>
          <w:p w14:paraId="702787EC" w14:textId="77777777" w:rsidR="00D20763" w:rsidRPr="0062147F" w:rsidRDefault="00D20763" w:rsidP="00DE59A8">
            <w:pPr>
              <w:rPr>
                <w:rStyle w:val="Hyperlink"/>
                <w:rFonts w:cs="Arial"/>
                <w:color w:val="auto"/>
                <w:sz w:val="16"/>
                <w:szCs w:val="16"/>
                <w:u w:val="none"/>
                <w:lang w:eastAsia="ja-JP"/>
              </w:rPr>
            </w:pPr>
          </w:p>
          <w:p w14:paraId="5E8EFCB6" w14:textId="0ACE5235" w:rsidR="007F53E6" w:rsidRPr="0062147F" w:rsidRDefault="00B73B95" w:rsidP="00DE59A8">
            <w:pPr>
              <w:rPr>
                <w:rStyle w:val="Hyperlink"/>
                <w:rFonts w:cs="Arial"/>
                <w:color w:val="auto"/>
                <w:sz w:val="16"/>
                <w:szCs w:val="16"/>
                <w:u w:val="none"/>
                <w:lang w:eastAsia="ja-JP"/>
              </w:rPr>
            </w:pPr>
            <w:r w:rsidRPr="0062147F">
              <w:rPr>
                <w:rStyle w:val="Hyperlink"/>
                <w:rFonts w:cs="Arial"/>
                <w:color w:val="auto"/>
                <w:sz w:val="16"/>
                <w:szCs w:val="16"/>
                <w:u w:val="none"/>
                <w:lang w:eastAsia="ja-JP"/>
              </w:rPr>
              <w:t>PRI</w:t>
            </w:r>
            <w:r w:rsidRPr="0062147F">
              <w:rPr>
                <w:rStyle w:val="Hyperlink"/>
                <w:rFonts w:cs="Arial"/>
                <w:color w:val="auto"/>
                <w:sz w:val="16"/>
                <w:szCs w:val="16"/>
                <w:u w:val="none"/>
                <w:lang w:eastAsia="ja-JP"/>
              </w:rPr>
              <w:t>は本</w:t>
            </w:r>
            <w:r w:rsidR="00541955">
              <w:rPr>
                <w:rStyle w:val="Hyperlink"/>
                <w:rFonts w:cs="Arial"/>
                <w:color w:val="auto"/>
                <w:sz w:val="16"/>
                <w:szCs w:val="16"/>
                <w:u w:val="none"/>
                <w:lang w:eastAsia="ja-JP"/>
              </w:rPr>
              <w:t>ステートメント</w:t>
            </w:r>
            <w:r w:rsidRPr="0062147F">
              <w:rPr>
                <w:rStyle w:val="Hyperlink"/>
                <w:rFonts w:cs="Arial"/>
                <w:color w:val="auto"/>
                <w:sz w:val="16"/>
                <w:szCs w:val="16"/>
                <w:u w:val="none"/>
                <w:lang w:eastAsia="ja-JP"/>
              </w:rPr>
              <w:t>の</w:t>
            </w:r>
            <w:r w:rsidR="00E66C46">
              <w:rPr>
                <w:rStyle w:val="Hyperlink"/>
                <w:rFonts w:cs="Arial" w:hint="eastAsia"/>
                <w:color w:val="auto"/>
                <w:sz w:val="16"/>
                <w:szCs w:val="16"/>
                <w:u w:val="none"/>
                <w:lang w:eastAsia="ja-JP"/>
              </w:rPr>
              <w:t>評価</w:t>
            </w:r>
            <w:r w:rsidRPr="0062147F">
              <w:rPr>
                <w:rStyle w:val="Hyperlink"/>
                <w:rFonts w:cs="Arial"/>
                <w:color w:val="auto"/>
                <w:sz w:val="16"/>
                <w:szCs w:val="16"/>
                <w:u w:val="none"/>
                <w:lang w:eastAsia="ja-JP"/>
              </w:rPr>
              <w:t>は行いませんが、記入は必須</w:t>
            </w:r>
            <w:r w:rsidR="00100812" w:rsidRPr="0062147F">
              <w:rPr>
                <w:rStyle w:val="Hyperlink"/>
                <w:rFonts w:cs="Arial"/>
                <w:color w:val="auto"/>
                <w:sz w:val="16"/>
                <w:szCs w:val="16"/>
                <w:u w:val="none"/>
                <w:lang w:eastAsia="ja-JP"/>
              </w:rPr>
              <w:t>です</w:t>
            </w:r>
            <w:r w:rsidRPr="0062147F">
              <w:rPr>
                <w:rStyle w:val="Hyperlink"/>
                <w:rFonts w:cs="Arial"/>
                <w:color w:val="auto"/>
                <w:sz w:val="16"/>
                <w:szCs w:val="16"/>
                <w:u w:val="none"/>
                <w:lang w:eastAsia="ja-JP"/>
              </w:rPr>
              <w:t>。</w:t>
            </w:r>
          </w:p>
        </w:tc>
      </w:tr>
      <w:tr w:rsidR="00671AF7" w:rsidRPr="0062147F" w14:paraId="25568454" w14:textId="77777777" w:rsidTr="009A461E">
        <w:trPr>
          <w:trHeight w:val="300"/>
        </w:trPr>
        <w:tc>
          <w:tcPr>
            <w:tcW w:w="1701" w:type="dxa"/>
            <w:shd w:val="clear" w:color="auto" w:fill="auto"/>
            <w:vAlign w:val="center"/>
          </w:tcPr>
          <w:p w14:paraId="437FFBB4" w14:textId="6E2AACB6" w:rsidR="00671AF7" w:rsidRPr="0062147F" w:rsidRDefault="006B7A10" w:rsidP="00DE59A8">
            <w:pPr>
              <w:rPr>
                <w:rStyle w:val="Hyperlink"/>
                <w:rFonts w:cs="Arial"/>
                <w:b/>
                <w:sz w:val="16"/>
                <w:szCs w:val="16"/>
              </w:rPr>
            </w:pPr>
            <w:r w:rsidRPr="0062147F">
              <w:rPr>
                <w:rFonts w:cs="Arial"/>
                <w:b/>
                <w:sz w:val="16"/>
                <w:szCs w:val="16"/>
                <w:lang w:val="en-US" w:eastAsia="ja-JP"/>
              </w:rPr>
              <w:t>追加報告ガイダンス</w:t>
            </w:r>
          </w:p>
        </w:tc>
        <w:tc>
          <w:tcPr>
            <w:tcW w:w="13183" w:type="dxa"/>
            <w:shd w:val="clear" w:color="auto" w:fill="auto"/>
            <w:vAlign w:val="center"/>
          </w:tcPr>
          <w:p w14:paraId="3F722A45" w14:textId="500D4EEC" w:rsidR="000F3E7B" w:rsidRPr="0062147F" w:rsidRDefault="00541955" w:rsidP="00DE59A8">
            <w:pPr>
              <w:rPr>
                <w:rStyle w:val="Hyperlink"/>
                <w:rFonts w:cs="Arial"/>
                <w:color w:val="auto"/>
                <w:sz w:val="16"/>
                <w:szCs w:val="16"/>
                <w:u w:val="none"/>
                <w:lang w:eastAsia="ja-JP"/>
              </w:rPr>
            </w:pPr>
            <w:r>
              <w:rPr>
                <w:rStyle w:val="Hyperlink"/>
                <w:rFonts w:cs="Arial"/>
                <w:color w:val="auto"/>
                <w:sz w:val="16"/>
                <w:szCs w:val="16"/>
                <w:u w:val="none"/>
                <w:lang w:eastAsia="ja-JP"/>
              </w:rPr>
              <w:t>シニア・リーダーシップ・ステートメント</w:t>
            </w:r>
            <w:r w:rsidR="005B3AD5" w:rsidRPr="0062147F">
              <w:rPr>
                <w:rStyle w:val="Hyperlink"/>
                <w:rFonts w:cs="Arial"/>
                <w:color w:val="auto"/>
                <w:sz w:val="16"/>
                <w:szCs w:val="16"/>
                <w:u w:val="none"/>
                <w:lang w:eastAsia="ja-JP"/>
              </w:rPr>
              <w:t>には、署名機関の</w:t>
            </w:r>
            <w:r w:rsidR="00663D26" w:rsidRPr="0062147F">
              <w:rPr>
                <w:rStyle w:val="Hyperlink"/>
                <w:rFonts w:cs="Arial"/>
                <w:color w:val="auto"/>
                <w:sz w:val="16"/>
                <w:szCs w:val="16"/>
                <w:u w:val="none"/>
                <w:lang w:eastAsia="ja-JP"/>
              </w:rPr>
              <w:t>最高経営責任者</w:t>
            </w:r>
            <w:r w:rsidR="00240AD9">
              <w:rPr>
                <w:rStyle w:val="Hyperlink"/>
                <w:rFonts w:cs="Arial" w:hint="eastAsia"/>
                <w:color w:val="auto"/>
                <w:sz w:val="16"/>
                <w:szCs w:val="16"/>
                <w:u w:val="none"/>
                <w:lang w:eastAsia="ja-JP"/>
              </w:rPr>
              <w:t>(</w:t>
            </w:r>
            <w:r w:rsidR="00240AD9">
              <w:rPr>
                <w:rStyle w:val="Hyperlink"/>
                <w:sz w:val="16"/>
                <w:szCs w:val="16"/>
                <w:lang w:eastAsia="ja-JP"/>
              </w:rPr>
              <w:t>CEO)</w:t>
            </w:r>
            <w:r w:rsidR="00663D26" w:rsidRPr="0062147F">
              <w:rPr>
                <w:rStyle w:val="Hyperlink"/>
                <w:rFonts w:cs="Arial"/>
                <w:color w:val="auto"/>
                <w:sz w:val="16"/>
                <w:szCs w:val="16"/>
                <w:u w:val="none"/>
                <w:lang w:eastAsia="ja-JP"/>
              </w:rPr>
              <w:t>、最高投資責任者</w:t>
            </w:r>
            <w:r w:rsidR="00240AD9">
              <w:rPr>
                <w:rStyle w:val="Hyperlink"/>
                <w:rFonts w:cs="Arial" w:hint="eastAsia"/>
                <w:color w:val="auto"/>
                <w:sz w:val="16"/>
                <w:szCs w:val="16"/>
                <w:u w:val="none"/>
                <w:lang w:eastAsia="ja-JP"/>
              </w:rPr>
              <w:t>(</w:t>
            </w:r>
            <w:r w:rsidR="00240AD9">
              <w:rPr>
                <w:rStyle w:val="Hyperlink"/>
                <w:sz w:val="16"/>
                <w:szCs w:val="16"/>
                <w:lang w:eastAsia="ja-JP"/>
              </w:rPr>
              <w:t>CIO)</w:t>
            </w:r>
            <w:r w:rsidR="00663D26" w:rsidRPr="0062147F">
              <w:rPr>
                <w:rStyle w:val="Hyperlink"/>
                <w:rFonts w:cs="Arial"/>
                <w:color w:val="auto"/>
                <w:sz w:val="16"/>
                <w:szCs w:val="16"/>
                <w:u w:val="none"/>
                <w:lang w:eastAsia="ja-JP"/>
              </w:rPr>
              <w:t>または同等の当該組織上層部の上級役員</w:t>
            </w:r>
            <w:r w:rsidR="00FF20EB" w:rsidRPr="0062147F">
              <w:rPr>
                <w:rStyle w:val="Hyperlink"/>
                <w:rFonts w:cs="Arial"/>
                <w:color w:val="auto"/>
                <w:sz w:val="16"/>
                <w:szCs w:val="16"/>
                <w:u w:val="none"/>
                <w:lang w:eastAsia="ja-JP"/>
              </w:rPr>
              <w:t>による</w:t>
            </w:r>
            <w:r w:rsidR="005B3AD5" w:rsidRPr="0062147F">
              <w:rPr>
                <w:rStyle w:val="Hyperlink"/>
                <w:rFonts w:cs="Arial"/>
                <w:color w:val="auto"/>
                <w:sz w:val="16"/>
                <w:szCs w:val="16"/>
                <w:u w:val="none"/>
                <w:lang w:eastAsia="ja-JP"/>
              </w:rPr>
              <w:t>署名が必要</w:t>
            </w:r>
            <w:r w:rsidR="0086100A" w:rsidRPr="0062147F">
              <w:rPr>
                <w:rStyle w:val="Hyperlink"/>
                <w:rFonts w:cs="Arial"/>
                <w:color w:val="auto"/>
                <w:sz w:val="16"/>
                <w:szCs w:val="16"/>
                <w:u w:val="none"/>
                <w:lang w:eastAsia="ja-JP"/>
              </w:rPr>
              <w:t>です</w:t>
            </w:r>
            <w:r w:rsidR="00663D26" w:rsidRPr="0062147F">
              <w:rPr>
                <w:rStyle w:val="Hyperlink"/>
                <w:rFonts w:cs="Arial"/>
                <w:color w:val="auto"/>
                <w:sz w:val="16"/>
                <w:szCs w:val="16"/>
                <w:u w:val="none"/>
                <w:lang w:eastAsia="ja-JP"/>
              </w:rPr>
              <w:t>。</w:t>
            </w:r>
          </w:p>
          <w:p w14:paraId="181E261B" w14:textId="043C3B9B" w:rsidR="007F53E6" w:rsidRPr="0062147F" w:rsidRDefault="007F53E6" w:rsidP="00DE59A8">
            <w:pPr>
              <w:rPr>
                <w:rStyle w:val="Hyperlink"/>
                <w:rFonts w:cs="Arial"/>
                <w:color w:val="auto"/>
                <w:sz w:val="16"/>
                <w:szCs w:val="16"/>
                <w:u w:val="none"/>
                <w:lang w:eastAsia="ja-JP"/>
              </w:rPr>
            </w:pPr>
          </w:p>
          <w:p w14:paraId="1CB53371" w14:textId="41AA5039" w:rsidR="00047A53" w:rsidRPr="0062147F" w:rsidRDefault="009F50FD" w:rsidP="00DE59A8">
            <w:pPr>
              <w:rPr>
                <w:rStyle w:val="Hyperlink"/>
                <w:rFonts w:cs="Arial"/>
                <w:color w:val="auto"/>
                <w:sz w:val="16"/>
                <w:szCs w:val="16"/>
                <w:u w:val="none"/>
                <w:lang w:eastAsia="ja-JP"/>
              </w:rPr>
            </w:pPr>
            <w:r w:rsidRPr="0062147F">
              <w:rPr>
                <w:rStyle w:val="Hyperlink"/>
                <w:rFonts w:cs="Arial"/>
                <w:color w:val="auto"/>
                <w:sz w:val="16"/>
                <w:szCs w:val="16"/>
                <w:u w:val="none"/>
                <w:lang w:eastAsia="ja-JP"/>
              </w:rPr>
              <w:t>署名機関は、セクション</w:t>
            </w:r>
            <w:r w:rsidRPr="0062147F">
              <w:rPr>
                <w:rStyle w:val="Hyperlink"/>
                <w:rFonts w:cs="Arial"/>
                <w:color w:val="auto"/>
                <w:sz w:val="16"/>
                <w:szCs w:val="16"/>
                <w:u w:val="none"/>
                <w:lang w:eastAsia="ja-JP"/>
              </w:rPr>
              <w:t>1</w:t>
            </w:r>
            <w:r w:rsidRPr="0062147F">
              <w:rPr>
                <w:rStyle w:val="Hyperlink"/>
                <w:rFonts w:cs="Arial"/>
                <w:color w:val="auto"/>
                <w:sz w:val="16"/>
                <w:szCs w:val="16"/>
                <w:u w:val="none"/>
                <w:lang w:eastAsia="ja-JP"/>
              </w:rPr>
              <w:t>、</w:t>
            </w:r>
            <w:r w:rsidRPr="0062147F">
              <w:rPr>
                <w:rStyle w:val="Hyperlink"/>
                <w:rFonts w:cs="Arial"/>
                <w:color w:val="auto"/>
                <w:sz w:val="16"/>
                <w:szCs w:val="16"/>
                <w:u w:val="none"/>
                <w:lang w:eastAsia="ja-JP"/>
              </w:rPr>
              <w:t>2</w:t>
            </w:r>
            <w:r w:rsidRPr="0062147F">
              <w:rPr>
                <w:rStyle w:val="Hyperlink"/>
                <w:rFonts w:cs="Arial"/>
                <w:color w:val="auto"/>
                <w:sz w:val="16"/>
                <w:szCs w:val="16"/>
                <w:u w:val="none"/>
                <w:lang w:eastAsia="ja-JP"/>
              </w:rPr>
              <w:t>、</w:t>
            </w:r>
            <w:r w:rsidRPr="0062147F">
              <w:rPr>
                <w:rStyle w:val="Hyperlink"/>
                <w:rFonts w:cs="Arial"/>
                <w:color w:val="auto"/>
                <w:sz w:val="16"/>
                <w:szCs w:val="16"/>
                <w:u w:val="none"/>
                <w:lang w:eastAsia="ja-JP"/>
              </w:rPr>
              <w:t>3</w:t>
            </w:r>
            <w:r w:rsidR="00692A18" w:rsidRPr="0062147F">
              <w:rPr>
                <w:rStyle w:val="Hyperlink"/>
                <w:rFonts w:cs="Arial"/>
                <w:color w:val="auto"/>
                <w:sz w:val="16"/>
                <w:szCs w:val="16"/>
                <w:u w:val="none"/>
                <w:lang w:eastAsia="ja-JP"/>
              </w:rPr>
              <w:t>に</w:t>
            </w:r>
            <w:r w:rsidR="00AC5AC9" w:rsidRPr="0062147F">
              <w:rPr>
                <w:rStyle w:val="Hyperlink"/>
                <w:rFonts w:cs="Arial"/>
                <w:color w:val="auto"/>
                <w:sz w:val="16"/>
                <w:szCs w:val="16"/>
                <w:u w:val="none"/>
                <w:lang w:eastAsia="ja-JP"/>
              </w:rPr>
              <w:t>示した</w:t>
            </w:r>
            <w:r w:rsidR="00692A18" w:rsidRPr="0062147F">
              <w:rPr>
                <w:rStyle w:val="Hyperlink"/>
                <w:rFonts w:cs="Arial"/>
                <w:color w:val="auto"/>
                <w:sz w:val="16"/>
                <w:szCs w:val="16"/>
                <w:u w:val="none"/>
                <w:lang w:eastAsia="ja-JP"/>
              </w:rPr>
              <w:t>指標に関する</w:t>
            </w:r>
            <w:r w:rsidRPr="0062147F">
              <w:rPr>
                <w:rStyle w:val="Hyperlink"/>
                <w:rFonts w:cs="Arial"/>
                <w:color w:val="auto"/>
                <w:sz w:val="16"/>
                <w:szCs w:val="16"/>
                <w:u w:val="none"/>
                <w:lang w:eastAsia="ja-JP"/>
              </w:rPr>
              <w:t>トピック</w:t>
            </w:r>
            <w:r w:rsidR="00663D26" w:rsidRPr="0062147F">
              <w:rPr>
                <w:rStyle w:val="Hyperlink"/>
                <w:rFonts w:cs="Arial"/>
                <w:color w:val="auto"/>
                <w:sz w:val="16"/>
                <w:szCs w:val="16"/>
                <w:u w:val="none"/>
                <w:lang w:eastAsia="ja-JP"/>
              </w:rPr>
              <w:t>に</w:t>
            </w:r>
            <w:r w:rsidR="00143A49" w:rsidRPr="0062147F">
              <w:rPr>
                <w:rStyle w:val="Hyperlink"/>
                <w:rFonts w:cs="Arial"/>
                <w:color w:val="auto"/>
                <w:sz w:val="16"/>
                <w:szCs w:val="16"/>
                <w:u w:val="none"/>
                <w:lang w:eastAsia="ja-JP"/>
              </w:rPr>
              <w:t>ついて説明</w:t>
            </w:r>
            <w:r w:rsidR="00314A3B" w:rsidRPr="0062147F">
              <w:rPr>
                <w:rStyle w:val="Hyperlink"/>
                <w:rFonts w:cs="Arial"/>
                <w:color w:val="auto"/>
                <w:sz w:val="16"/>
                <w:szCs w:val="16"/>
                <w:u w:val="none"/>
                <w:lang w:eastAsia="ja-JP"/>
              </w:rPr>
              <w:t>して</w:t>
            </w:r>
            <w:r w:rsidR="00143A49" w:rsidRPr="0062147F">
              <w:rPr>
                <w:rStyle w:val="Hyperlink"/>
                <w:rFonts w:cs="Arial"/>
                <w:color w:val="auto"/>
                <w:sz w:val="16"/>
                <w:szCs w:val="16"/>
                <w:u w:val="none"/>
                <w:lang w:eastAsia="ja-JP"/>
              </w:rPr>
              <w:t>ください</w:t>
            </w:r>
            <w:r w:rsidR="00663D26" w:rsidRPr="0062147F">
              <w:rPr>
                <w:rStyle w:val="Hyperlink"/>
                <w:rFonts w:cs="Arial"/>
                <w:color w:val="auto"/>
                <w:sz w:val="16"/>
                <w:szCs w:val="16"/>
                <w:u w:val="none"/>
                <w:lang w:eastAsia="ja-JP"/>
              </w:rPr>
              <w:t>。</w:t>
            </w:r>
            <w:r w:rsidR="00AC5AC9" w:rsidRPr="0062147F">
              <w:rPr>
                <w:rStyle w:val="Hyperlink"/>
                <w:rFonts w:cs="Arial"/>
                <w:color w:val="auto"/>
                <w:sz w:val="16"/>
                <w:szCs w:val="16"/>
                <w:u w:val="none"/>
                <w:lang w:eastAsia="ja-JP"/>
              </w:rPr>
              <w:t>ただ</w:t>
            </w:r>
            <w:r w:rsidRPr="0062147F">
              <w:rPr>
                <w:rStyle w:val="Hyperlink"/>
                <w:rFonts w:cs="Arial"/>
                <w:color w:val="auto"/>
                <w:sz w:val="16"/>
                <w:szCs w:val="16"/>
                <w:u w:val="none"/>
                <w:lang w:eastAsia="ja-JP"/>
              </w:rPr>
              <w:t>し、署名機関は</w:t>
            </w:r>
            <w:r w:rsidR="00E2385E" w:rsidRPr="0062147F">
              <w:rPr>
                <w:rStyle w:val="Hyperlink"/>
                <w:rFonts w:cs="Arial"/>
                <w:color w:val="auto"/>
                <w:sz w:val="16"/>
                <w:szCs w:val="16"/>
                <w:u w:val="none"/>
                <w:lang w:eastAsia="ja-JP"/>
              </w:rPr>
              <w:t>各セクション</w:t>
            </w:r>
            <w:r w:rsidR="00692A18" w:rsidRPr="0062147F">
              <w:rPr>
                <w:rStyle w:val="Hyperlink"/>
                <w:rFonts w:cs="Arial"/>
                <w:color w:val="auto"/>
                <w:sz w:val="16"/>
                <w:szCs w:val="16"/>
                <w:u w:val="none"/>
                <w:lang w:eastAsia="ja-JP"/>
              </w:rPr>
              <w:t>に記された</w:t>
            </w:r>
            <w:r w:rsidR="00356D5F" w:rsidRPr="0062147F">
              <w:rPr>
                <w:rStyle w:val="Hyperlink"/>
                <w:rFonts w:cs="Arial"/>
                <w:color w:val="auto"/>
                <w:sz w:val="16"/>
                <w:szCs w:val="16"/>
                <w:u w:val="none"/>
                <w:lang w:eastAsia="ja-JP"/>
              </w:rPr>
              <w:t>た</w:t>
            </w:r>
            <w:r w:rsidR="00E2385E" w:rsidRPr="0062147F">
              <w:rPr>
                <w:rStyle w:val="Hyperlink"/>
                <w:rFonts w:cs="Arial"/>
                <w:color w:val="auto"/>
                <w:sz w:val="16"/>
                <w:szCs w:val="16"/>
                <w:u w:val="none"/>
                <w:lang w:eastAsia="ja-JP"/>
              </w:rPr>
              <w:t>トピックの一部</w:t>
            </w:r>
            <w:r w:rsidR="00111A16" w:rsidRPr="0062147F">
              <w:rPr>
                <w:rStyle w:val="Hyperlink"/>
                <w:rFonts w:cs="Arial"/>
                <w:color w:val="auto"/>
                <w:sz w:val="16"/>
                <w:szCs w:val="16"/>
                <w:u w:val="none"/>
                <w:lang w:eastAsia="ja-JP"/>
              </w:rPr>
              <w:t>に</w:t>
            </w:r>
            <w:r w:rsidR="004A24F3" w:rsidRPr="0062147F">
              <w:rPr>
                <w:rStyle w:val="Hyperlink"/>
                <w:rFonts w:cs="Arial"/>
                <w:color w:val="auto"/>
                <w:sz w:val="16"/>
                <w:szCs w:val="16"/>
                <w:u w:val="none"/>
                <w:lang w:eastAsia="ja-JP"/>
              </w:rPr>
              <w:t>のみ</w:t>
            </w:r>
            <w:r w:rsidR="00143A49" w:rsidRPr="0062147F">
              <w:rPr>
                <w:rStyle w:val="Hyperlink"/>
                <w:rFonts w:cs="Arial"/>
                <w:color w:val="auto"/>
                <w:sz w:val="16"/>
                <w:szCs w:val="16"/>
                <w:u w:val="none"/>
                <w:lang w:eastAsia="ja-JP"/>
              </w:rPr>
              <w:t>について説明する</w:t>
            </w:r>
            <w:r w:rsidR="00E2385E" w:rsidRPr="0062147F">
              <w:rPr>
                <w:rStyle w:val="Hyperlink"/>
                <w:rFonts w:cs="Arial"/>
                <w:color w:val="auto"/>
                <w:sz w:val="16"/>
                <w:szCs w:val="16"/>
                <w:u w:val="none"/>
                <w:lang w:eastAsia="ja-JP"/>
              </w:rPr>
              <w:t>、または</w:t>
            </w:r>
            <w:r w:rsidR="00E2385E" w:rsidRPr="00064EF6">
              <w:rPr>
                <w:rStyle w:val="Hyperlink"/>
                <w:rFonts w:cs="Arial" w:hint="eastAsia"/>
                <w:color w:val="auto"/>
                <w:sz w:val="16"/>
                <w:szCs w:val="16"/>
                <w:lang w:eastAsia="ja-JP"/>
              </w:rPr>
              <w:t>（</w:t>
            </w:r>
            <w:r w:rsidR="00E2385E" w:rsidRPr="00064EF6">
              <w:rPr>
                <w:rStyle w:val="Hyperlink"/>
                <w:rFonts w:cs="Arial" w:hint="eastAsia"/>
                <w:color w:val="auto"/>
                <w:sz w:val="16"/>
                <w:szCs w:val="16"/>
                <w:u w:val="none"/>
                <w:lang w:eastAsia="ja-JP"/>
              </w:rPr>
              <w:t>関連セクション内において）</w:t>
            </w:r>
            <w:r w:rsidR="00E2385E" w:rsidRPr="0062147F">
              <w:rPr>
                <w:rStyle w:val="Hyperlink"/>
                <w:rFonts w:cs="Arial"/>
                <w:color w:val="auto"/>
                <w:sz w:val="16"/>
                <w:szCs w:val="16"/>
                <w:u w:val="none"/>
                <w:lang w:eastAsia="ja-JP"/>
              </w:rPr>
              <w:t>別の順序でそれら</w:t>
            </w:r>
            <w:r w:rsidR="00E409B6" w:rsidRPr="0062147F">
              <w:rPr>
                <w:rStyle w:val="Hyperlink"/>
                <w:rFonts w:cs="Arial"/>
                <w:color w:val="auto"/>
                <w:sz w:val="16"/>
                <w:szCs w:val="16"/>
                <w:u w:val="none"/>
                <w:lang w:eastAsia="ja-JP"/>
              </w:rPr>
              <w:t>について</w:t>
            </w:r>
            <w:r w:rsidR="00356D5F" w:rsidRPr="0062147F">
              <w:rPr>
                <w:rStyle w:val="Hyperlink"/>
                <w:rFonts w:cs="Arial"/>
                <w:color w:val="auto"/>
                <w:sz w:val="16"/>
                <w:szCs w:val="16"/>
                <w:u w:val="none"/>
                <w:lang w:eastAsia="ja-JP"/>
              </w:rPr>
              <w:t>説明する</w:t>
            </w:r>
            <w:r w:rsidR="00143A49" w:rsidRPr="0062147F">
              <w:rPr>
                <w:rStyle w:val="Hyperlink"/>
                <w:rFonts w:cs="Arial"/>
                <w:color w:val="auto"/>
                <w:sz w:val="16"/>
                <w:szCs w:val="16"/>
                <w:u w:val="none"/>
                <w:lang w:eastAsia="ja-JP"/>
              </w:rPr>
              <w:t>こともできます</w:t>
            </w:r>
            <w:r w:rsidR="00111A16" w:rsidRPr="0062147F">
              <w:rPr>
                <w:rStyle w:val="Hyperlink"/>
                <w:rFonts w:cs="Arial"/>
                <w:color w:val="auto"/>
                <w:sz w:val="16"/>
                <w:szCs w:val="16"/>
                <w:u w:val="none"/>
                <w:lang w:eastAsia="ja-JP"/>
              </w:rPr>
              <w:t>。</w:t>
            </w:r>
            <w:r w:rsidR="00E2385E" w:rsidRPr="0062147F">
              <w:rPr>
                <w:rStyle w:val="Hyperlink"/>
                <w:rFonts w:cs="Arial"/>
                <w:color w:val="auto"/>
                <w:sz w:val="16"/>
                <w:szCs w:val="16"/>
                <w:u w:val="none"/>
                <w:lang w:eastAsia="ja-JP"/>
              </w:rPr>
              <w:t>また、署名機関は各セクションに</w:t>
            </w:r>
            <w:r w:rsidR="004A24F3" w:rsidRPr="0062147F">
              <w:rPr>
                <w:rStyle w:val="Hyperlink"/>
                <w:rFonts w:cs="Arial"/>
                <w:color w:val="auto"/>
                <w:sz w:val="16"/>
                <w:szCs w:val="16"/>
                <w:u w:val="none"/>
                <w:lang w:eastAsia="ja-JP"/>
              </w:rPr>
              <w:t>関係す</w:t>
            </w:r>
            <w:r w:rsidR="00E2385E" w:rsidRPr="0062147F">
              <w:rPr>
                <w:rStyle w:val="Hyperlink"/>
                <w:rFonts w:cs="Arial"/>
                <w:color w:val="auto"/>
                <w:sz w:val="16"/>
                <w:szCs w:val="16"/>
                <w:u w:val="none"/>
                <w:lang w:eastAsia="ja-JP"/>
              </w:rPr>
              <w:t>ると思われるその他の情報を追加することもできます。</w:t>
            </w:r>
            <w:r w:rsidR="00047A53" w:rsidRPr="0062147F">
              <w:rPr>
                <w:rStyle w:val="Hyperlink"/>
                <w:rFonts w:cs="Arial"/>
                <w:color w:val="auto"/>
                <w:sz w:val="16"/>
                <w:szCs w:val="16"/>
                <w:u w:val="none"/>
                <w:lang w:eastAsia="ja-JP"/>
              </w:rPr>
              <w:t xml:space="preserve"> </w:t>
            </w:r>
          </w:p>
          <w:p w14:paraId="3AA3104D" w14:textId="77777777" w:rsidR="00047A53" w:rsidRPr="0062147F" w:rsidRDefault="00047A53" w:rsidP="00DE59A8">
            <w:pPr>
              <w:rPr>
                <w:rStyle w:val="Hyperlink"/>
                <w:rFonts w:cs="Arial"/>
                <w:color w:val="auto"/>
                <w:sz w:val="16"/>
                <w:szCs w:val="16"/>
                <w:u w:val="none"/>
                <w:lang w:eastAsia="ja-JP"/>
              </w:rPr>
            </w:pPr>
          </w:p>
          <w:p w14:paraId="4A395298" w14:textId="3FA5CDC0" w:rsidR="00C00C50" w:rsidRPr="0062147F" w:rsidRDefault="00B579BB" w:rsidP="00DE59A8">
            <w:pPr>
              <w:rPr>
                <w:rStyle w:val="Hyperlink"/>
                <w:rFonts w:cs="Arial"/>
                <w:b/>
                <w:bCs/>
                <w:color w:val="auto"/>
                <w:sz w:val="16"/>
                <w:szCs w:val="16"/>
                <w:u w:val="none"/>
                <w:lang w:eastAsia="ja-JP"/>
              </w:rPr>
            </w:pPr>
            <w:r w:rsidRPr="0062147F">
              <w:rPr>
                <w:rStyle w:val="Hyperlink"/>
                <w:rFonts w:cs="Arial"/>
                <w:b/>
                <w:bCs/>
                <w:color w:val="auto"/>
                <w:sz w:val="16"/>
                <w:szCs w:val="16"/>
                <w:u w:val="none"/>
                <w:lang w:eastAsia="ja-JP"/>
              </w:rPr>
              <w:t>セクション</w:t>
            </w:r>
            <w:r w:rsidR="00C00C50" w:rsidRPr="0062147F">
              <w:rPr>
                <w:rStyle w:val="Hyperlink"/>
                <w:rFonts w:cs="Arial"/>
                <w:b/>
                <w:bCs/>
                <w:color w:val="auto"/>
                <w:sz w:val="16"/>
                <w:szCs w:val="16"/>
                <w:u w:val="none"/>
                <w:lang w:eastAsia="ja-JP"/>
              </w:rPr>
              <w:t xml:space="preserve">1. </w:t>
            </w:r>
            <w:r w:rsidRPr="0062147F">
              <w:rPr>
                <w:rStyle w:val="Hyperlink"/>
                <w:rFonts w:cs="Arial"/>
                <w:b/>
                <w:bCs/>
                <w:color w:val="auto"/>
                <w:sz w:val="16"/>
                <w:szCs w:val="16"/>
                <w:u w:val="none"/>
                <w:lang w:eastAsia="ja-JP"/>
              </w:rPr>
              <w:t>組織のコミットメント</w:t>
            </w:r>
          </w:p>
          <w:p w14:paraId="0D36E955" w14:textId="484071CE" w:rsidR="00DC6813" w:rsidRPr="0062147F" w:rsidRDefault="00B82929" w:rsidP="00DE59A8">
            <w:pPr>
              <w:rPr>
                <w:rStyle w:val="Hyperlink"/>
                <w:rFonts w:cs="Arial"/>
                <w:color w:val="auto"/>
                <w:sz w:val="16"/>
                <w:szCs w:val="16"/>
                <w:u w:val="none"/>
                <w:lang w:eastAsia="ja-JP"/>
              </w:rPr>
            </w:pPr>
            <w:r w:rsidRPr="0062147F">
              <w:rPr>
                <w:rStyle w:val="Hyperlink"/>
                <w:rFonts w:cs="Arial"/>
                <w:color w:val="auto"/>
                <w:sz w:val="16"/>
                <w:szCs w:val="16"/>
                <w:u w:val="none"/>
                <w:lang w:eastAsia="ja-JP"/>
              </w:rPr>
              <w:t>「なぜ自組織が責任投資に取り組むのか」について詳しく説明する際</w:t>
            </w:r>
            <w:r w:rsidR="00EE74D7" w:rsidRPr="0062147F">
              <w:rPr>
                <w:rStyle w:val="Hyperlink"/>
                <w:rFonts w:cs="Arial"/>
                <w:color w:val="auto"/>
                <w:sz w:val="16"/>
                <w:szCs w:val="16"/>
                <w:u w:val="none"/>
                <w:lang w:eastAsia="ja-JP"/>
              </w:rPr>
              <w:t>に</w:t>
            </w:r>
            <w:r w:rsidRPr="0062147F">
              <w:rPr>
                <w:rStyle w:val="Hyperlink"/>
                <w:rFonts w:cs="Arial"/>
                <w:color w:val="auto"/>
                <w:sz w:val="16"/>
                <w:szCs w:val="16"/>
                <w:u w:val="none"/>
                <w:lang w:eastAsia="ja-JP"/>
              </w:rPr>
              <w:t>、署名機関は自らの責任投資慣行</w:t>
            </w:r>
            <w:r w:rsidR="00EE74D7" w:rsidRPr="0062147F">
              <w:rPr>
                <w:rStyle w:val="Hyperlink"/>
                <w:rFonts w:cs="Arial"/>
                <w:color w:val="auto"/>
                <w:sz w:val="16"/>
                <w:szCs w:val="16"/>
                <w:u w:val="none"/>
                <w:lang w:eastAsia="ja-JP"/>
              </w:rPr>
              <w:t>について</w:t>
            </w:r>
            <w:r w:rsidR="00EE74D7" w:rsidRPr="00BA674F">
              <w:rPr>
                <w:rStyle w:val="Hyperlink"/>
                <w:rFonts w:cs="Arial"/>
                <w:color w:val="auto"/>
                <w:sz w:val="16"/>
                <w:szCs w:val="16"/>
                <w:u w:val="none"/>
                <w:lang w:eastAsia="ja-JP"/>
              </w:rPr>
              <w:t>、また</w:t>
            </w:r>
            <w:r w:rsidRPr="00064EF6">
              <w:rPr>
                <w:rStyle w:val="Hyperlink"/>
                <w:rFonts w:cs="Arial" w:hint="eastAsia"/>
                <w:color w:val="auto"/>
                <w:sz w:val="16"/>
                <w:szCs w:val="16"/>
                <w:u w:val="none"/>
                <w:lang w:eastAsia="ja-JP"/>
              </w:rPr>
              <w:t>これらの慣行</w:t>
            </w:r>
            <w:r w:rsidRPr="00BA674F">
              <w:rPr>
                <w:rStyle w:val="Hyperlink"/>
                <w:rFonts w:cs="Arial"/>
                <w:color w:val="auto"/>
                <w:sz w:val="16"/>
                <w:szCs w:val="16"/>
                <w:u w:val="none"/>
                <w:lang w:eastAsia="ja-JP"/>
              </w:rPr>
              <w:t>が自ら</w:t>
            </w:r>
            <w:r w:rsidRPr="0062147F">
              <w:rPr>
                <w:rStyle w:val="Hyperlink"/>
                <w:rFonts w:cs="Arial"/>
                <w:color w:val="auto"/>
                <w:sz w:val="16"/>
                <w:szCs w:val="16"/>
                <w:u w:val="none"/>
                <w:lang w:eastAsia="ja-JP"/>
              </w:rPr>
              <w:t>の活動に</w:t>
            </w:r>
            <w:r w:rsidR="00EE74D7" w:rsidRPr="0062147F">
              <w:rPr>
                <w:rStyle w:val="Hyperlink"/>
                <w:rFonts w:cs="Arial"/>
                <w:color w:val="auto"/>
                <w:sz w:val="16"/>
                <w:szCs w:val="16"/>
                <w:u w:val="none"/>
                <w:lang w:eastAsia="ja-JP"/>
              </w:rPr>
              <w:t>いかにして</w:t>
            </w:r>
            <w:r w:rsidRPr="0062147F">
              <w:rPr>
                <w:rStyle w:val="Hyperlink"/>
                <w:rFonts w:cs="Arial"/>
                <w:color w:val="auto"/>
                <w:sz w:val="16"/>
                <w:szCs w:val="16"/>
                <w:u w:val="none"/>
                <w:lang w:eastAsia="ja-JP"/>
              </w:rPr>
              <w:t>価値を付加するかについて述べることができます。</w:t>
            </w:r>
          </w:p>
          <w:p w14:paraId="1937DD84" w14:textId="77777777" w:rsidR="0071057C" w:rsidRPr="0062147F" w:rsidRDefault="0071057C" w:rsidP="00DE59A8">
            <w:pPr>
              <w:rPr>
                <w:rStyle w:val="Hyperlink"/>
                <w:rFonts w:cs="Arial"/>
                <w:color w:val="4472C4" w:themeColor="accent1"/>
                <w:sz w:val="16"/>
                <w:szCs w:val="16"/>
                <w:u w:val="none"/>
                <w:lang w:eastAsia="ja-JP"/>
              </w:rPr>
            </w:pPr>
          </w:p>
          <w:p w14:paraId="62A6EDD0" w14:textId="3DD469E8" w:rsidR="00844970" w:rsidRPr="0062147F" w:rsidRDefault="00E409B6" w:rsidP="00DE59A8">
            <w:pPr>
              <w:rPr>
                <w:rStyle w:val="Hyperlink"/>
                <w:rFonts w:cs="Arial"/>
                <w:b/>
                <w:bCs/>
                <w:color w:val="auto"/>
                <w:sz w:val="16"/>
                <w:szCs w:val="16"/>
                <w:u w:val="none"/>
                <w:lang w:eastAsia="ja-JP"/>
              </w:rPr>
            </w:pPr>
            <w:r w:rsidRPr="0062147F">
              <w:rPr>
                <w:rStyle w:val="Hyperlink"/>
                <w:rFonts w:cs="Arial"/>
                <w:b/>
                <w:bCs/>
                <w:color w:val="auto"/>
                <w:sz w:val="16"/>
                <w:szCs w:val="16"/>
                <w:u w:val="none"/>
                <w:lang w:eastAsia="ja-JP"/>
              </w:rPr>
              <w:t>セクション</w:t>
            </w:r>
            <w:r w:rsidR="00983D0A" w:rsidRPr="0062147F">
              <w:rPr>
                <w:rStyle w:val="Hyperlink"/>
                <w:rFonts w:cs="Arial"/>
                <w:b/>
                <w:bCs/>
                <w:color w:val="auto"/>
                <w:sz w:val="16"/>
                <w:szCs w:val="16"/>
                <w:u w:val="none"/>
                <w:lang w:eastAsia="ja-JP"/>
              </w:rPr>
              <w:t xml:space="preserve">2. </w:t>
            </w:r>
            <w:r w:rsidRPr="0062147F">
              <w:rPr>
                <w:rStyle w:val="Hyperlink"/>
                <w:rFonts w:cs="Arial"/>
                <w:b/>
                <w:bCs/>
                <w:color w:val="auto"/>
                <w:sz w:val="16"/>
                <w:szCs w:val="16"/>
                <w:u w:val="none"/>
                <w:lang w:eastAsia="ja-JP"/>
              </w:rPr>
              <w:t>年次</w:t>
            </w:r>
            <w:r w:rsidR="00143A49" w:rsidRPr="0062147F">
              <w:rPr>
                <w:rStyle w:val="Hyperlink"/>
                <w:rFonts w:cs="Arial"/>
                <w:b/>
                <w:bCs/>
                <w:color w:val="auto"/>
                <w:sz w:val="16"/>
                <w:szCs w:val="16"/>
                <w:u w:val="none"/>
                <w:lang w:eastAsia="ja-JP"/>
              </w:rPr>
              <w:t>概要</w:t>
            </w:r>
          </w:p>
          <w:p w14:paraId="387EBD9F" w14:textId="18EFC2E6" w:rsidR="006C4FFF" w:rsidRPr="0062147F" w:rsidRDefault="00E409B6" w:rsidP="00DE59A8">
            <w:pPr>
              <w:rPr>
                <w:rStyle w:val="Hyperlink"/>
                <w:rFonts w:cs="Arial"/>
                <w:color w:val="auto"/>
                <w:sz w:val="16"/>
                <w:szCs w:val="16"/>
                <w:u w:val="none"/>
                <w:lang w:eastAsia="ja-JP"/>
              </w:rPr>
            </w:pPr>
            <w:r w:rsidRPr="0062147F">
              <w:rPr>
                <w:rStyle w:val="Hyperlink"/>
                <w:rFonts w:cs="Arial"/>
                <w:color w:val="auto"/>
                <w:sz w:val="16"/>
                <w:szCs w:val="16"/>
                <w:u w:val="none"/>
                <w:lang w:eastAsia="ja-JP"/>
              </w:rPr>
              <w:t>本セクション</w:t>
            </w:r>
            <w:r w:rsidR="00EE74D7" w:rsidRPr="0062147F">
              <w:rPr>
                <w:rStyle w:val="Hyperlink"/>
                <w:rFonts w:cs="Arial"/>
                <w:color w:val="auto"/>
                <w:sz w:val="16"/>
                <w:szCs w:val="16"/>
                <w:u w:val="none"/>
                <w:lang w:eastAsia="ja-JP"/>
              </w:rPr>
              <w:t>で</w:t>
            </w:r>
            <w:r w:rsidRPr="0062147F">
              <w:rPr>
                <w:rStyle w:val="Hyperlink"/>
                <w:rFonts w:cs="Arial"/>
                <w:color w:val="auto"/>
                <w:sz w:val="16"/>
                <w:szCs w:val="16"/>
                <w:u w:val="none"/>
                <w:lang w:eastAsia="ja-JP"/>
              </w:rPr>
              <w:t>は、</w:t>
            </w:r>
            <w:r w:rsidR="001F10E2" w:rsidRPr="0062147F">
              <w:rPr>
                <w:rStyle w:val="Hyperlink"/>
                <w:rFonts w:cs="Arial"/>
                <w:color w:val="auto"/>
                <w:sz w:val="16"/>
                <w:szCs w:val="16"/>
                <w:u w:val="none"/>
                <w:lang w:eastAsia="ja-JP"/>
              </w:rPr>
              <w:t>報告年度に実現された進捗状況について</w:t>
            </w:r>
            <w:r w:rsidR="00C11BFF" w:rsidRPr="00064EF6">
              <w:rPr>
                <w:rStyle w:val="Hyperlink"/>
                <w:rFonts w:cs="Arial" w:hint="eastAsia"/>
                <w:color w:val="auto"/>
                <w:sz w:val="16"/>
                <w:szCs w:val="16"/>
                <w:u w:val="none"/>
                <w:lang w:eastAsia="ja-JP"/>
              </w:rPr>
              <w:t>説明してください</w:t>
            </w:r>
            <w:r w:rsidR="00C11BFF" w:rsidRPr="00BA674F">
              <w:rPr>
                <w:rStyle w:val="Hyperlink"/>
                <w:rFonts w:cs="Arial"/>
                <w:color w:val="auto"/>
                <w:sz w:val="16"/>
                <w:szCs w:val="16"/>
                <w:u w:val="none"/>
                <w:lang w:eastAsia="ja-JP"/>
              </w:rPr>
              <w:t>。これは</w:t>
            </w:r>
            <w:r w:rsidR="004933FB" w:rsidRPr="00BA674F">
              <w:rPr>
                <w:rStyle w:val="Hyperlink"/>
                <w:rFonts w:cs="Arial" w:hint="eastAsia"/>
                <w:color w:val="auto"/>
                <w:sz w:val="16"/>
                <w:szCs w:val="16"/>
                <w:u w:val="none"/>
                <w:lang w:eastAsia="ja-JP"/>
              </w:rPr>
              <w:t>報告年度の取り組み結果に</w:t>
            </w:r>
            <w:r w:rsidR="004933FB" w:rsidRPr="00064EF6">
              <w:rPr>
                <w:rStyle w:val="Hyperlink"/>
                <w:rFonts w:cs="Arial" w:hint="eastAsia"/>
                <w:color w:val="auto"/>
                <w:sz w:val="16"/>
                <w:szCs w:val="16"/>
                <w:u w:val="none"/>
                <w:lang w:eastAsia="ja-JP"/>
              </w:rPr>
              <w:t>限定されたものではありません</w:t>
            </w:r>
            <w:r w:rsidR="004933FB" w:rsidRPr="00BA674F">
              <w:rPr>
                <w:rStyle w:val="Hyperlink"/>
                <w:rFonts w:cs="Arial"/>
                <w:color w:val="auto"/>
                <w:sz w:val="16"/>
                <w:szCs w:val="16"/>
                <w:u w:val="none"/>
                <w:lang w:eastAsia="ja-JP"/>
              </w:rPr>
              <w:t>。戦</w:t>
            </w:r>
            <w:r w:rsidR="004933FB" w:rsidRPr="0062147F">
              <w:rPr>
                <w:rStyle w:val="Hyperlink"/>
                <w:rFonts w:cs="Arial"/>
                <w:color w:val="auto"/>
                <w:sz w:val="16"/>
                <w:szCs w:val="16"/>
                <w:u w:val="none"/>
                <w:lang w:eastAsia="ja-JP"/>
              </w:rPr>
              <w:t>略的な目標の進展に</w:t>
            </w:r>
            <w:r w:rsidR="00797A77" w:rsidRPr="0062147F">
              <w:rPr>
                <w:rStyle w:val="Hyperlink"/>
                <w:rFonts w:cs="Arial"/>
                <w:color w:val="auto"/>
                <w:sz w:val="16"/>
                <w:szCs w:val="16"/>
                <w:u w:val="none"/>
                <w:lang w:eastAsia="ja-JP"/>
              </w:rPr>
              <w:t>は</w:t>
            </w:r>
            <w:r w:rsidR="00523E94" w:rsidRPr="0062147F">
              <w:rPr>
                <w:rStyle w:val="Hyperlink"/>
                <w:rFonts w:cs="Arial"/>
                <w:color w:val="auto"/>
                <w:sz w:val="16"/>
                <w:szCs w:val="16"/>
                <w:u w:val="none"/>
                <w:lang w:eastAsia="ja-JP"/>
              </w:rPr>
              <w:t>、</w:t>
            </w:r>
            <w:r w:rsidR="008B60DB" w:rsidRPr="0062147F">
              <w:rPr>
                <w:rStyle w:val="Hyperlink"/>
                <w:rFonts w:cs="Arial"/>
                <w:color w:val="auto"/>
                <w:sz w:val="16"/>
                <w:szCs w:val="16"/>
                <w:u w:val="none"/>
                <w:lang w:eastAsia="ja-JP"/>
              </w:rPr>
              <w:t>1</w:t>
            </w:r>
            <w:r w:rsidR="008B60DB" w:rsidRPr="0062147F">
              <w:rPr>
                <w:rStyle w:val="Hyperlink"/>
                <w:rFonts w:cs="Arial"/>
                <w:color w:val="auto"/>
                <w:sz w:val="16"/>
                <w:szCs w:val="16"/>
                <w:u w:val="none"/>
                <w:lang w:eastAsia="ja-JP"/>
              </w:rPr>
              <w:t>年という</w:t>
            </w:r>
            <w:r w:rsidR="00C11BFF" w:rsidRPr="0062147F">
              <w:rPr>
                <w:rStyle w:val="Hyperlink"/>
                <w:rFonts w:cs="Arial"/>
                <w:color w:val="auto"/>
                <w:sz w:val="16"/>
                <w:szCs w:val="16"/>
                <w:u w:val="none"/>
                <w:lang w:eastAsia="ja-JP"/>
              </w:rPr>
              <w:t>期間</w:t>
            </w:r>
            <w:r w:rsidR="00523E94" w:rsidRPr="0062147F">
              <w:rPr>
                <w:rStyle w:val="Hyperlink"/>
                <w:rFonts w:cs="Arial"/>
                <w:color w:val="auto"/>
                <w:sz w:val="16"/>
                <w:szCs w:val="16"/>
                <w:u w:val="none"/>
                <w:lang w:eastAsia="ja-JP"/>
              </w:rPr>
              <w:t>が一般的に</w:t>
            </w:r>
            <w:r w:rsidR="004933FB" w:rsidRPr="0062147F">
              <w:rPr>
                <w:rStyle w:val="Hyperlink"/>
                <w:rFonts w:cs="Arial"/>
                <w:color w:val="auto"/>
                <w:sz w:val="16"/>
                <w:szCs w:val="16"/>
                <w:u w:val="none"/>
                <w:lang w:eastAsia="ja-JP"/>
              </w:rPr>
              <w:t>短すぎる</w:t>
            </w:r>
            <w:r w:rsidR="00C11BFF" w:rsidRPr="0062147F">
              <w:rPr>
                <w:rStyle w:val="Hyperlink"/>
                <w:rFonts w:cs="Arial"/>
                <w:color w:val="auto"/>
                <w:sz w:val="16"/>
                <w:szCs w:val="16"/>
                <w:u w:val="none"/>
                <w:lang w:eastAsia="ja-JP"/>
              </w:rPr>
              <w:t>ことは</w:t>
            </w:r>
            <w:r w:rsidR="00C11BFF" w:rsidRPr="0062147F">
              <w:rPr>
                <w:rStyle w:val="Hyperlink"/>
                <w:rFonts w:cs="Arial"/>
                <w:color w:val="auto"/>
                <w:sz w:val="16"/>
                <w:szCs w:val="16"/>
                <w:u w:val="none"/>
                <w:lang w:eastAsia="ja-JP"/>
              </w:rPr>
              <w:t>PRI</w:t>
            </w:r>
            <w:r w:rsidR="00C11BFF" w:rsidRPr="0062147F">
              <w:rPr>
                <w:rStyle w:val="Hyperlink"/>
                <w:rFonts w:cs="Arial"/>
                <w:color w:val="auto"/>
                <w:sz w:val="16"/>
                <w:szCs w:val="16"/>
                <w:u w:val="none"/>
                <w:lang w:eastAsia="ja-JP"/>
              </w:rPr>
              <w:t>も</w:t>
            </w:r>
            <w:r w:rsidR="00143A49" w:rsidRPr="0062147F">
              <w:rPr>
                <w:rStyle w:val="Hyperlink"/>
                <w:rFonts w:cs="Arial"/>
                <w:color w:val="auto"/>
                <w:sz w:val="16"/>
                <w:szCs w:val="16"/>
                <w:u w:val="none"/>
                <w:lang w:eastAsia="ja-JP"/>
              </w:rPr>
              <w:t>理解</w:t>
            </w:r>
            <w:r w:rsidR="004933FB" w:rsidRPr="0062147F">
              <w:rPr>
                <w:rStyle w:val="Hyperlink"/>
                <w:rFonts w:cs="Arial"/>
                <w:color w:val="auto"/>
                <w:sz w:val="16"/>
                <w:szCs w:val="16"/>
                <w:u w:val="none"/>
                <w:lang w:eastAsia="ja-JP"/>
              </w:rPr>
              <w:t>しています。</w:t>
            </w:r>
          </w:p>
          <w:p w14:paraId="2EC779E5" w14:textId="77777777" w:rsidR="006C4FFF" w:rsidRPr="0062147F" w:rsidRDefault="006C4FFF" w:rsidP="00DE59A8">
            <w:pPr>
              <w:rPr>
                <w:rStyle w:val="Hyperlink"/>
                <w:rFonts w:cs="Arial"/>
                <w:color w:val="auto"/>
                <w:sz w:val="16"/>
                <w:szCs w:val="16"/>
                <w:u w:val="none"/>
                <w:lang w:eastAsia="ja-JP"/>
              </w:rPr>
            </w:pPr>
          </w:p>
          <w:p w14:paraId="27422E90" w14:textId="4114AE52" w:rsidR="00844970" w:rsidRPr="0062147F" w:rsidRDefault="008B60DB" w:rsidP="00DE59A8">
            <w:pPr>
              <w:rPr>
                <w:rStyle w:val="Hyperlink"/>
                <w:rFonts w:cs="Arial"/>
                <w:color w:val="auto"/>
                <w:sz w:val="16"/>
                <w:szCs w:val="16"/>
                <w:u w:val="none"/>
                <w:lang w:eastAsia="ja-JP"/>
              </w:rPr>
            </w:pPr>
            <w:r w:rsidRPr="0062147F">
              <w:rPr>
                <w:rStyle w:val="Hyperlink"/>
                <w:rFonts w:cs="Arial"/>
                <w:color w:val="auto"/>
                <w:sz w:val="16"/>
                <w:szCs w:val="16"/>
                <w:u w:val="none"/>
                <w:lang w:eastAsia="ja-JP"/>
              </w:rPr>
              <w:t>本指標の「最も関連する、または最も重要な」責任投資</w:t>
            </w:r>
            <w:r w:rsidR="00143A49" w:rsidRPr="0062147F">
              <w:rPr>
                <w:rStyle w:val="Hyperlink"/>
                <w:rFonts w:cs="Arial"/>
                <w:color w:val="auto"/>
                <w:sz w:val="16"/>
                <w:szCs w:val="16"/>
                <w:u w:val="none"/>
                <w:lang w:eastAsia="ja-JP"/>
              </w:rPr>
              <w:t>上の</w:t>
            </w:r>
            <w:r w:rsidRPr="0062147F">
              <w:rPr>
                <w:rStyle w:val="Hyperlink"/>
                <w:rFonts w:cs="Arial"/>
                <w:color w:val="auto"/>
                <w:sz w:val="16"/>
                <w:szCs w:val="16"/>
                <w:u w:val="none"/>
                <w:lang w:eastAsia="ja-JP"/>
              </w:rPr>
              <w:t>問題とは、署名機関が自組織およびその資産に最も重大な（プラスまたはマイナスの）影響を与えると</w:t>
            </w:r>
            <w:r w:rsidR="00143A49" w:rsidRPr="0062147F">
              <w:rPr>
                <w:rStyle w:val="Hyperlink"/>
                <w:rFonts w:cs="Arial"/>
                <w:color w:val="auto"/>
                <w:sz w:val="16"/>
                <w:szCs w:val="16"/>
                <w:u w:val="none"/>
                <w:lang w:eastAsia="ja-JP"/>
              </w:rPr>
              <w:t>考えている</w:t>
            </w:r>
            <w:r w:rsidR="00523E94" w:rsidRPr="0062147F">
              <w:rPr>
                <w:rStyle w:val="Hyperlink"/>
                <w:rFonts w:cs="Arial"/>
                <w:color w:val="auto"/>
                <w:sz w:val="16"/>
                <w:szCs w:val="16"/>
                <w:u w:val="none"/>
                <w:lang w:eastAsia="ja-JP"/>
              </w:rPr>
              <w:t>、または予期している</w:t>
            </w:r>
            <w:r w:rsidRPr="0062147F">
              <w:rPr>
                <w:rStyle w:val="Hyperlink"/>
                <w:rFonts w:cs="Arial"/>
                <w:color w:val="auto"/>
                <w:sz w:val="16"/>
                <w:szCs w:val="16"/>
                <w:u w:val="none"/>
                <w:lang w:eastAsia="ja-JP"/>
              </w:rPr>
              <w:t>責任投資</w:t>
            </w:r>
            <w:r w:rsidR="00143A49" w:rsidRPr="0062147F">
              <w:rPr>
                <w:rStyle w:val="Hyperlink"/>
                <w:rFonts w:cs="Arial"/>
                <w:color w:val="auto"/>
                <w:sz w:val="16"/>
                <w:szCs w:val="16"/>
                <w:u w:val="none"/>
                <w:lang w:eastAsia="ja-JP"/>
              </w:rPr>
              <w:t>上の</w:t>
            </w:r>
            <w:r w:rsidRPr="0062147F">
              <w:rPr>
                <w:rStyle w:val="Hyperlink"/>
                <w:rFonts w:cs="Arial"/>
                <w:color w:val="auto"/>
                <w:sz w:val="16"/>
                <w:szCs w:val="16"/>
                <w:u w:val="none"/>
                <w:lang w:eastAsia="ja-JP"/>
              </w:rPr>
              <w:t>問題を指しています。</w:t>
            </w:r>
          </w:p>
          <w:p w14:paraId="4A72876C" w14:textId="77777777" w:rsidR="007A6F8B" w:rsidRPr="0062147F" w:rsidRDefault="007A6F8B" w:rsidP="00DE59A8">
            <w:pPr>
              <w:rPr>
                <w:rStyle w:val="Hyperlink"/>
                <w:rFonts w:cs="Arial"/>
                <w:color w:val="auto"/>
                <w:sz w:val="16"/>
                <w:szCs w:val="16"/>
                <w:u w:val="none"/>
                <w:lang w:eastAsia="ja-JP"/>
              </w:rPr>
            </w:pPr>
          </w:p>
          <w:p w14:paraId="034DDB20" w14:textId="7E2C61E7" w:rsidR="007A6F8B" w:rsidRPr="0062147F" w:rsidRDefault="008B60DB" w:rsidP="00DE59A8">
            <w:pPr>
              <w:rPr>
                <w:rStyle w:val="Hyperlink"/>
                <w:rFonts w:cs="Arial"/>
                <w:b/>
                <w:bCs/>
                <w:color w:val="auto"/>
                <w:sz w:val="16"/>
                <w:szCs w:val="16"/>
                <w:u w:val="none"/>
                <w:lang w:eastAsia="ja-JP"/>
              </w:rPr>
            </w:pPr>
            <w:r w:rsidRPr="0062147F">
              <w:rPr>
                <w:rStyle w:val="Hyperlink"/>
                <w:rFonts w:cs="Arial"/>
                <w:b/>
                <w:bCs/>
                <w:color w:val="auto"/>
                <w:sz w:val="16"/>
                <w:szCs w:val="16"/>
                <w:u w:val="none"/>
                <w:lang w:eastAsia="ja-JP"/>
              </w:rPr>
              <w:t>セクション</w:t>
            </w:r>
            <w:r w:rsidRPr="0062147F">
              <w:rPr>
                <w:rStyle w:val="Hyperlink"/>
                <w:rFonts w:cs="Arial"/>
                <w:b/>
                <w:bCs/>
                <w:color w:val="auto"/>
                <w:sz w:val="16"/>
                <w:szCs w:val="16"/>
                <w:u w:val="none"/>
                <w:lang w:eastAsia="ja-JP"/>
              </w:rPr>
              <w:t>4</w:t>
            </w:r>
            <w:r w:rsidR="007A6F8B" w:rsidRPr="0062147F">
              <w:rPr>
                <w:rStyle w:val="Hyperlink"/>
                <w:rFonts w:cs="Arial"/>
                <w:b/>
                <w:bCs/>
                <w:color w:val="auto"/>
                <w:sz w:val="16"/>
                <w:szCs w:val="16"/>
                <w:u w:val="none"/>
                <w:lang w:eastAsia="ja-JP"/>
              </w:rPr>
              <w:t xml:space="preserve">. </w:t>
            </w:r>
            <w:r w:rsidRPr="0062147F">
              <w:rPr>
                <w:rStyle w:val="Hyperlink"/>
                <w:rFonts w:cs="Arial"/>
                <w:b/>
                <w:bCs/>
                <w:color w:val="auto"/>
                <w:sz w:val="16"/>
                <w:szCs w:val="16"/>
                <w:u w:val="none"/>
                <w:lang w:eastAsia="ja-JP"/>
              </w:rPr>
              <w:t>承認</w:t>
            </w:r>
          </w:p>
          <w:p w14:paraId="662DBAE9" w14:textId="6B3A6CDF" w:rsidR="006612B8" w:rsidRPr="0062147F" w:rsidRDefault="00832B71" w:rsidP="00DE59A8">
            <w:pPr>
              <w:rPr>
                <w:rStyle w:val="Hyperlink"/>
                <w:rFonts w:cs="Arial"/>
                <w:color w:val="000000" w:themeColor="text1"/>
                <w:sz w:val="16"/>
                <w:szCs w:val="16"/>
                <w:u w:val="none"/>
                <w:lang w:eastAsia="ja-JP"/>
              </w:rPr>
            </w:pPr>
            <w:r w:rsidRPr="0062147F">
              <w:rPr>
                <w:rStyle w:val="Hyperlink"/>
                <w:rFonts w:cs="Arial"/>
                <w:color w:val="000000" w:themeColor="text1"/>
                <w:sz w:val="16"/>
                <w:szCs w:val="16"/>
                <w:u w:val="none"/>
                <w:lang w:eastAsia="ja-JP"/>
              </w:rPr>
              <w:t>承認には、</w:t>
            </w:r>
            <w:r w:rsidR="00541955">
              <w:rPr>
                <w:rStyle w:val="Hyperlink"/>
                <w:rFonts w:cs="Arial"/>
                <w:color w:val="000000" w:themeColor="text1"/>
                <w:sz w:val="16"/>
                <w:szCs w:val="16"/>
                <w:u w:val="none"/>
                <w:lang w:eastAsia="ja-JP"/>
              </w:rPr>
              <w:t>シニア・リーダーシップ・ステートメント</w:t>
            </w:r>
            <w:r w:rsidR="003D569F" w:rsidRPr="0062147F">
              <w:rPr>
                <w:rStyle w:val="Hyperlink"/>
                <w:rFonts w:cs="Arial"/>
                <w:color w:val="000000" w:themeColor="text1"/>
                <w:sz w:val="16"/>
                <w:szCs w:val="16"/>
                <w:u w:val="none"/>
                <w:lang w:eastAsia="ja-JP"/>
              </w:rPr>
              <w:t>の内容を草案または承認した当該署名機関の</w:t>
            </w:r>
            <w:r w:rsidR="00C46EC3" w:rsidRPr="0062147F">
              <w:rPr>
                <w:rStyle w:val="Hyperlink"/>
                <w:rFonts w:cs="Arial"/>
                <w:color w:val="000000" w:themeColor="text1"/>
                <w:sz w:val="16"/>
                <w:szCs w:val="16"/>
                <w:u w:val="none"/>
                <w:lang w:eastAsia="ja-JP"/>
              </w:rPr>
              <w:t>上級幹部</w:t>
            </w:r>
            <w:r w:rsidR="003D569F" w:rsidRPr="0062147F">
              <w:rPr>
                <w:rStyle w:val="Hyperlink"/>
                <w:rFonts w:cs="Arial"/>
                <w:color w:val="000000" w:themeColor="text1"/>
                <w:sz w:val="16"/>
                <w:szCs w:val="16"/>
                <w:u w:val="none"/>
                <w:lang w:eastAsia="ja-JP"/>
              </w:rPr>
              <w:t>役員の氏名を</w:t>
            </w:r>
            <w:r w:rsidR="00F81B5B" w:rsidRPr="0062147F">
              <w:rPr>
                <w:rStyle w:val="Hyperlink"/>
                <w:rFonts w:cs="Arial"/>
                <w:color w:val="000000" w:themeColor="text1"/>
                <w:sz w:val="16"/>
                <w:szCs w:val="16"/>
                <w:u w:val="none"/>
                <w:lang w:eastAsia="ja-JP"/>
              </w:rPr>
              <w:t>記入</w:t>
            </w:r>
            <w:r w:rsidRPr="0062147F">
              <w:rPr>
                <w:rStyle w:val="Hyperlink"/>
                <w:rFonts w:cs="Arial"/>
                <w:color w:val="000000" w:themeColor="text1"/>
                <w:sz w:val="16"/>
                <w:szCs w:val="16"/>
                <w:u w:val="none"/>
                <w:lang w:eastAsia="ja-JP"/>
              </w:rPr>
              <w:t>する必要があります</w:t>
            </w:r>
            <w:r w:rsidR="00043C77" w:rsidRPr="0062147F">
              <w:rPr>
                <w:rStyle w:val="Hyperlink"/>
                <w:rFonts w:cs="Arial"/>
                <w:color w:val="000000" w:themeColor="text1"/>
                <w:sz w:val="16"/>
                <w:szCs w:val="16"/>
                <w:u w:val="none"/>
                <w:lang w:eastAsia="ja-JP"/>
              </w:rPr>
              <w:t>。</w:t>
            </w:r>
          </w:p>
          <w:p w14:paraId="5676F173" w14:textId="77777777" w:rsidR="006612B8" w:rsidRPr="0062147F" w:rsidRDefault="006612B8" w:rsidP="00DE59A8">
            <w:pPr>
              <w:rPr>
                <w:rStyle w:val="Hyperlink"/>
                <w:rFonts w:cs="Arial"/>
                <w:color w:val="000000" w:themeColor="text1"/>
                <w:sz w:val="16"/>
                <w:szCs w:val="16"/>
                <w:u w:val="none"/>
                <w:lang w:eastAsia="ja-JP"/>
              </w:rPr>
            </w:pPr>
          </w:p>
          <w:p w14:paraId="1FE81411" w14:textId="45CD9662" w:rsidR="00213DCC" w:rsidRPr="0062147F" w:rsidRDefault="0089781A" w:rsidP="00DE59A8">
            <w:pPr>
              <w:rPr>
                <w:rStyle w:val="Hyperlink"/>
                <w:rFonts w:cs="Arial"/>
                <w:color w:val="000000" w:themeColor="text1"/>
                <w:sz w:val="16"/>
                <w:szCs w:val="16"/>
                <w:u w:val="none"/>
                <w:lang w:eastAsia="ja-JP"/>
              </w:rPr>
            </w:pPr>
            <w:r w:rsidRPr="0062147F">
              <w:rPr>
                <w:rStyle w:val="Hyperlink"/>
                <w:rFonts w:cs="Arial"/>
                <w:color w:val="000000" w:themeColor="text1"/>
                <w:sz w:val="16"/>
                <w:szCs w:val="16"/>
                <w:u w:val="none"/>
                <w:lang w:eastAsia="ja-JP"/>
              </w:rPr>
              <w:t>この承認は、</w:t>
            </w:r>
            <w:r w:rsidR="00541955">
              <w:rPr>
                <w:rStyle w:val="Hyperlink"/>
                <w:rFonts w:cs="Arial"/>
                <w:color w:val="000000" w:themeColor="text1"/>
                <w:sz w:val="16"/>
                <w:szCs w:val="16"/>
                <w:u w:val="none"/>
                <w:lang w:eastAsia="ja-JP"/>
              </w:rPr>
              <w:t>シニア・リーダーシップ・ステートメント</w:t>
            </w:r>
            <w:r w:rsidRPr="0062147F">
              <w:rPr>
                <w:rStyle w:val="Hyperlink"/>
                <w:rFonts w:cs="Arial"/>
                <w:color w:val="000000" w:themeColor="text1"/>
                <w:sz w:val="16"/>
                <w:szCs w:val="16"/>
                <w:u w:val="none"/>
                <w:lang w:eastAsia="ja-JP"/>
              </w:rPr>
              <w:t>の内容に対して</w:t>
            </w:r>
            <w:r w:rsidRPr="0062147F">
              <w:rPr>
                <w:rStyle w:val="Hyperlink"/>
                <w:rFonts w:cs="Arial"/>
                <w:i/>
                <w:iCs/>
                <w:color w:val="000000" w:themeColor="text1"/>
                <w:sz w:val="16"/>
                <w:szCs w:val="16"/>
                <w:u w:val="none"/>
                <w:lang w:eastAsia="ja-JP"/>
              </w:rPr>
              <w:t>のみ</w:t>
            </w:r>
            <w:r w:rsidRPr="0062147F">
              <w:rPr>
                <w:rStyle w:val="Hyperlink"/>
                <w:rFonts w:cs="Arial"/>
                <w:color w:val="000000" w:themeColor="text1"/>
                <w:sz w:val="16"/>
                <w:szCs w:val="16"/>
                <w:u w:val="none"/>
                <w:lang w:eastAsia="ja-JP"/>
              </w:rPr>
              <w:t>行われるものです。報告フレームワークのその他のモジュールで報告される情報に対して行われるもの</w:t>
            </w:r>
            <w:r w:rsidRPr="0062147F">
              <w:rPr>
                <w:rStyle w:val="Hyperlink"/>
                <w:rFonts w:cs="Arial"/>
                <w:i/>
                <w:iCs/>
                <w:color w:val="000000" w:themeColor="text1"/>
                <w:sz w:val="16"/>
                <w:szCs w:val="16"/>
                <w:u w:val="none"/>
                <w:lang w:eastAsia="ja-JP"/>
              </w:rPr>
              <w:t>ではありません</w:t>
            </w:r>
            <w:r w:rsidRPr="0062147F">
              <w:rPr>
                <w:rStyle w:val="Hyperlink"/>
                <w:rFonts w:cs="Arial"/>
                <w:color w:val="000000" w:themeColor="text1"/>
                <w:sz w:val="16"/>
                <w:szCs w:val="16"/>
                <w:u w:val="none"/>
                <w:lang w:eastAsia="ja-JP"/>
              </w:rPr>
              <w:t>。この</w:t>
            </w:r>
            <w:r w:rsidRPr="0062147F">
              <w:rPr>
                <w:rStyle w:val="Hyperlink"/>
                <w:rFonts w:cs="Arial"/>
                <w:color w:val="000000" w:themeColor="text1"/>
                <w:sz w:val="16"/>
                <w:szCs w:val="16"/>
                <w:lang w:eastAsia="ja-JP"/>
              </w:rPr>
              <w:t>範囲の限定</w:t>
            </w:r>
            <w:r w:rsidR="00832B71" w:rsidRPr="0062147F">
              <w:rPr>
                <w:rStyle w:val="Hyperlink"/>
                <w:rFonts w:cs="Arial"/>
                <w:color w:val="000000" w:themeColor="text1"/>
                <w:sz w:val="16"/>
                <w:szCs w:val="16"/>
                <w:u w:val="none"/>
                <w:lang w:eastAsia="ja-JP"/>
              </w:rPr>
              <w:t>について</w:t>
            </w:r>
            <w:r w:rsidRPr="0062147F">
              <w:rPr>
                <w:rStyle w:val="Hyperlink"/>
                <w:rFonts w:cs="Arial"/>
                <w:color w:val="000000" w:themeColor="text1"/>
                <w:sz w:val="16"/>
                <w:szCs w:val="16"/>
                <w:u w:val="none"/>
                <w:lang w:eastAsia="ja-JP"/>
              </w:rPr>
              <w:t>は、</w:t>
            </w:r>
            <w:r w:rsidR="009C271D" w:rsidRPr="0062147F">
              <w:rPr>
                <w:rStyle w:val="Hyperlink"/>
                <w:rFonts w:cs="Arial"/>
                <w:color w:val="000000" w:themeColor="text1"/>
                <w:sz w:val="16"/>
                <w:szCs w:val="16"/>
                <w:u w:val="none"/>
                <w:lang w:eastAsia="ja-JP"/>
              </w:rPr>
              <w:t>上記の選択肢</w:t>
            </w:r>
            <w:r w:rsidR="009C271D" w:rsidRPr="0062147F">
              <w:rPr>
                <w:rStyle w:val="Hyperlink"/>
                <w:rFonts w:cs="Arial"/>
                <w:color w:val="000000" w:themeColor="text1"/>
                <w:sz w:val="16"/>
                <w:szCs w:val="16"/>
                <w:u w:val="none"/>
                <w:lang w:eastAsia="ja-JP"/>
              </w:rPr>
              <w:t>(A)</w:t>
            </w:r>
            <w:r w:rsidR="00043C77" w:rsidRPr="0062147F">
              <w:rPr>
                <w:rStyle w:val="Hyperlink"/>
                <w:rFonts w:cs="Arial"/>
                <w:color w:val="000000" w:themeColor="text1"/>
                <w:sz w:val="16"/>
                <w:szCs w:val="16"/>
                <w:u w:val="none"/>
                <w:lang w:eastAsia="ja-JP"/>
              </w:rPr>
              <w:t>で</w:t>
            </w:r>
            <w:r w:rsidR="00043C77" w:rsidRPr="0062147F">
              <w:rPr>
                <w:rStyle w:val="Hyperlink"/>
                <w:rFonts w:cs="Arial"/>
                <w:color w:val="000000" w:themeColor="text1"/>
                <w:sz w:val="16"/>
                <w:szCs w:val="16"/>
                <w:u w:val="none"/>
                <w:lang w:eastAsia="ja-JP"/>
              </w:rPr>
              <w:t>PRI</w:t>
            </w:r>
            <w:r w:rsidR="00043C77" w:rsidRPr="0062147F">
              <w:rPr>
                <w:rStyle w:val="Hyperlink"/>
                <w:rFonts w:cs="Arial"/>
                <w:color w:val="000000" w:themeColor="text1"/>
                <w:sz w:val="16"/>
                <w:szCs w:val="16"/>
                <w:u w:val="none"/>
                <w:lang w:eastAsia="ja-JP"/>
              </w:rPr>
              <w:t>が提供している</w:t>
            </w:r>
            <w:r w:rsidR="009C271D" w:rsidRPr="0062147F">
              <w:rPr>
                <w:rStyle w:val="Hyperlink"/>
                <w:rFonts w:cs="Arial"/>
                <w:color w:val="000000" w:themeColor="text1"/>
                <w:sz w:val="16"/>
                <w:szCs w:val="16"/>
                <w:u w:val="none"/>
                <w:lang w:eastAsia="ja-JP"/>
              </w:rPr>
              <w:t>文言に示されています。</w:t>
            </w:r>
            <w:r w:rsidR="00911538" w:rsidRPr="0062147F">
              <w:rPr>
                <w:rStyle w:val="Hyperlink"/>
                <w:rFonts w:cs="Arial"/>
                <w:color w:val="000000" w:themeColor="text1"/>
                <w:sz w:val="16"/>
                <w:szCs w:val="16"/>
                <w:u w:val="none"/>
                <w:lang w:eastAsia="ja-JP"/>
              </w:rPr>
              <w:t>署名機関が</w:t>
            </w:r>
            <w:r w:rsidR="009C271D" w:rsidRPr="0062147F">
              <w:rPr>
                <w:rStyle w:val="Hyperlink"/>
                <w:rFonts w:cs="Arial"/>
                <w:color w:val="000000" w:themeColor="text1"/>
                <w:sz w:val="16"/>
                <w:szCs w:val="16"/>
                <w:u w:val="none"/>
                <w:lang w:eastAsia="ja-JP"/>
              </w:rPr>
              <w:t>自らの言葉で</w:t>
            </w:r>
            <w:r w:rsidR="00911538" w:rsidRPr="0062147F">
              <w:rPr>
                <w:rStyle w:val="Hyperlink"/>
                <w:rFonts w:cs="Arial"/>
                <w:color w:val="000000" w:themeColor="text1"/>
                <w:sz w:val="16"/>
                <w:szCs w:val="16"/>
                <w:u w:val="none"/>
                <w:lang w:eastAsia="ja-JP"/>
              </w:rPr>
              <w:t>これについて記入し</w:t>
            </w:r>
            <w:r w:rsidR="009C271D" w:rsidRPr="0062147F">
              <w:rPr>
                <w:rStyle w:val="Hyperlink"/>
                <w:rFonts w:cs="Arial"/>
                <w:color w:val="000000" w:themeColor="text1"/>
                <w:sz w:val="16"/>
                <w:szCs w:val="16"/>
                <w:u w:val="none"/>
                <w:lang w:eastAsia="ja-JP"/>
              </w:rPr>
              <w:t>たい</w:t>
            </w:r>
            <w:r w:rsidR="00911538" w:rsidRPr="0062147F">
              <w:rPr>
                <w:rStyle w:val="Hyperlink"/>
                <w:rFonts w:cs="Arial"/>
                <w:color w:val="000000" w:themeColor="text1"/>
                <w:sz w:val="16"/>
                <w:szCs w:val="16"/>
                <w:u w:val="none"/>
                <w:lang w:eastAsia="ja-JP"/>
              </w:rPr>
              <w:t>場合は</w:t>
            </w:r>
            <w:r w:rsidR="009C271D" w:rsidRPr="0062147F">
              <w:rPr>
                <w:rStyle w:val="Hyperlink"/>
                <w:rFonts w:cs="Arial"/>
                <w:color w:val="000000" w:themeColor="text1"/>
                <w:sz w:val="16"/>
                <w:szCs w:val="16"/>
                <w:u w:val="none"/>
                <w:lang w:eastAsia="ja-JP"/>
              </w:rPr>
              <w:t>、上記</w:t>
            </w:r>
            <w:r w:rsidR="00832B71" w:rsidRPr="0062147F">
              <w:rPr>
                <w:rStyle w:val="Hyperlink"/>
                <w:rFonts w:cs="Arial"/>
                <w:color w:val="000000" w:themeColor="text1"/>
                <w:sz w:val="16"/>
                <w:szCs w:val="16"/>
                <w:u w:val="none"/>
                <w:lang w:eastAsia="ja-JP"/>
              </w:rPr>
              <w:t>の</w:t>
            </w:r>
            <w:r w:rsidR="009C271D" w:rsidRPr="0062147F">
              <w:rPr>
                <w:rStyle w:val="Hyperlink"/>
                <w:rFonts w:cs="Arial"/>
                <w:color w:val="000000" w:themeColor="text1"/>
                <w:sz w:val="16"/>
                <w:szCs w:val="16"/>
                <w:u w:val="none"/>
                <w:lang w:eastAsia="ja-JP"/>
              </w:rPr>
              <w:t>選択肢</w:t>
            </w:r>
            <w:r w:rsidR="009C271D" w:rsidRPr="0062147F">
              <w:rPr>
                <w:rStyle w:val="Hyperlink"/>
                <w:rFonts w:cs="Arial"/>
                <w:color w:val="000000" w:themeColor="text1"/>
                <w:sz w:val="16"/>
                <w:szCs w:val="16"/>
                <w:u w:val="none"/>
                <w:lang w:eastAsia="ja-JP"/>
              </w:rPr>
              <w:t>(B)</w:t>
            </w:r>
            <w:r w:rsidR="009C271D" w:rsidRPr="0062147F">
              <w:rPr>
                <w:rStyle w:val="Hyperlink"/>
                <w:rFonts w:cs="Arial"/>
                <w:color w:val="000000" w:themeColor="text1"/>
                <w:sz w:val="16"/>
                <w:szCs w:val="16"/>
                <w:u w:val="none"/>
                <w:lang w:eastAsia="ja-JP"/>
              </w:rPr>
              <w:t>を選択</w:t>
            </w:r>
            <w:r w:rsidR="00911538" w:rsidRPr="0062147F">
              <w:rPr>
                <w:rStyle w:val="Hyperlink"/>
                <w:rFonts w:cs="Arial"/>
                <w:color w:val="000000" w:themeColor="text1"/>
                <w:sz w:val="16"/>
                <w:szCs w:val="16"/>
                <w:u w:val="none"/>
                <w:lang w:eastAsia="ja-JP"/>
              </w:rPr>
              <w:t>してください</w:t>
            </w:r>
            <w:r w:rsidR="009C271D" w:rsidRPr="0062147F">
              <w:rPr>
                <w:rStyle w:val="Hyperlink"/>
                <w:rFonts w:cs="Arial"/>
                <w:color w:val="000000" w:themeColor="text1"/>
                <w:sz w:val="16"/>
                <w:szCs w:val="16"/>
                <w:u w:val="none"/>
                <w:lang w:eastAsia="ja-JP"/>
              </w:rPr>
              <w:t>。選択肢</w:t>
            </w:r>
            <w:r w:rsidR="009C271D" w:rsidRPr="0062147F">
              <w:rPr>
                <w:rStyle w:val="Hyperlink"/>
                <w:rFonts w:cs="Arial"/>
                <w:color w:val="000000" w:themeColor="text1"/>
                <w:sz w:val="16"/>
                <w:szCs w:val="16"/>
                <w:u w:val="none"/>
                <w:lang w:eastAsia="ja-JP"/>
              </w:rPr>
              <w:t>(B)</w:t>
            </w:r>
            <w:r w:rsidR="009C271D" w:rsidRPr="0062147F">
              <w:rPr>
                <w:rStyle w:val="Hyperlink"/>
                <w:rFonts w:cs="Arial"/>
                <w:color w:val="000000" w:themeColor="text1"/>
                <w:sz w:val="16"/>
                <w:szCs w:val="16"/>
                <w:u w:val="none"/>
                <w:lang w:eastAsia="ja-JP"/>
              </w:rPr>
              <w:t>を選択</w:t>
            </w:r>
            <w:r w:rsidR="00911538" w:rsidRPr="0062147F">
              <w:rPr>
                <w:rStyle w:val="Hyperlink"/>
                <w:rFonts w:cs="Arial"/>
                <w:color w:val="000000" w:themeColor="text1"/>
                <w:sz w:val="16"/>
                <w:szCs w:val="16"/>
                <w:u w:val="none"/>
                <w:lang w:eastAsia="ja-JP"/>
              </w:rPr>
              <w:t>する場合でも、</w:t>
            </w:r>
            <w:r w:rsidR="009C271D" w:rsidRPr="0062147F">
              <w:rPr>
                <w:rStyle w:val="Hyperlink"/>
                <w:rFonts w:cs="Arial"/>
                <w:color w:val="000000" w:themeColor="text1"/>
                <w:sz w:val="16"/>
                <w:szCs w:val="16"/>
                <w:u w:val="none"/>
                <w:lang w:eastAsia="ja-JP"/>
              </w:rPr>
              <w:t>署名機関は、選択肢</w:t>
            </w:r>
            <w:r w:rsidR="009C271D" w:rsidRPr="0062147F">
              <w:rPr>
                <w:rStyle w:val="Hyperlink"/>
                <w:rFonts w:cs="Arial"/>
                <w:color w:val="000000" w:themeColor="text1"/>
                <w:sz w:val="16"/>
                <w:szCs w:val="16"/>
                <w:u w:val="none"/>
                <w:lang w:eastAsia="ja-JP"/>
              </w:rPr>
              <w:t>(A)</w:t>
            </w:r>
            <w:r w:rsidR="009C271D" w:rsidRPr="0062147F">
              <w:rPr>
                <w:rStyle w:val="Hyperlink"/>
                <w:rFonts w:cs="Arial"/>
                <w:color w:val="000000" w:themeColor="text1"/>
                <w:sz w:val="16"/>
                <w:szCs w:val="16"/>
                <w:u w:val="none"/>
                <w:lang w:eastAsia="ja-JP"/>
              </w:rPr>
              <w:t>で</w:t>
            </w:r>
            <w:r w:rsidR="009C271D" w:rsidRPr="0062147F">
              <w:rPr>
                <w:rStyle w:val="Hyperlink"/>
                <w:rFonts w:cs="Arial"/>
                <w:color w:val="000000" w:themeColor="text1"/>
                <w:sz w:val="16"/>
                <w:szCs w:val="16"/>
                <w:u w:val="none"/>
                <w:lang w:eastAsia="ja-JP"/>
              </w:rPr>
              <w:t>PRI</w:t>
            </w:r>
            <w:r w:rsidR="009C271D" w:rsidRPr="0062147F">
              <w:rPr>
                <w:rStyle w:val="Hyperlink"/>
                <w:rFonts w:cs="Arial"/>
                <w:color w:val="000000" w:themeColor="text1"/>
                <w:sz w:val="16"/>
                <w:szCs w:val="16"/>
                <w:u w:val="none"/>
                <w:lang w:eastAsia="ja-JP"/>
              </w:rPr>
              <w:t>が</w:t>
            </w:r>
            <w:r w:rsidR="008E0D7D" w:rsidRPr="0062147F">
              <w:rPr>
                <w:rStyle w:val="Hyperlink"/>
                <w:rFonts w:cs="Arial"/>
                <w:color w:val="000000" w:themeColor="text1"/>
                <w:sz w:val="16"/>
                <w:szCs w:val="16"/>
                <w:u w:val="none"/>
                <w:lang w:eastAsia="ja-JP"/>
              </w:rPr>
              <w:t>提供している</w:t>
            </w:r>
            <w:r w:rsidR="009C271D" w:rsidRPr="0062147F">
              <w:rPr>
                <w:rStyle w:val="Hyperlink"/>
                <w:rFonts w:cs="Arial"/>
                <w:color w:val="000000" w:themeColor="text1"/>
                <w:sz w:val="16"/>
                <w:szCs w:val="16"/>
                <w:u w:val="none"/>
                <w:lang w:eastAsia="ja-JP"/>
              </w:rPr>
              <w:t>文言を</w:t>
            </w:r>
            <w:r w:rsidR="00911538" w:rsidRPr="0062147F">
              <w:rPr>
                <w:rStyle w:val="Hyperlink"/>
                <w:rFonts w:cs="Arial"/>
                <w:color w:val="000000" w:themeColor="text1"/>
                <w:sz w:val="16"/>
                <w:szCs w:val="16"/>
                <w:u w:val="none"/>
                <w:lang w:eastAsia="ja-JP"/>
              </w:rPr>
              <w:t>複製</w:t>
            </w:r>
            <w:r w:rsidR="009C271D" w:rsidRPr="0062147F">
              <w:rPr>
                <w:rStyle w:val="Hyperlink"/>
                <w:rFonts w:cs="Arial"/>
                <w:color w:val="000000" w:themeColor="text1"/>
                <w:sz w:val="16"/>
                <w:szCs w:val="16"/>
                <w:u w:val="none"/>
                <w:lang w:eastAsia="ja-JP"/>
              </w:rPr>
              <w:t>し、必要に応じて適宜変更</w:t>
            </w:r>
            <w:r w:rsidR="008E0D7D" w:rsidRPr="0062147F">
              <w:rPr>
                <w:rStyle w:val="Hyperlink"/>
                <w:rFonts w:cs="Arial"/>
                <w:color w:val="000000" w:themeColor="text1"/>
                <w:sz w:val="16"/>
                <w:szCs w:val="16"/>
                <w:u w:val="none"/>
                <w:lang w:eastAsia="ja-JP"/>
              </w:rPr>
              <w:t>することができます</w:t>
            </w:r>
            <w:r w:rsidR="009C271D" w:rsidRPr="0062147F">
              <w:rPr>
                <w:rStyle w:val="Hyperlink"/>
                <w:rFonts w:cs="Arial"/>
                <w:color w:val="000000" w:themeColor="text1"/>
                <w:sz w:val="16"/>
                <w:szCs w:val="16"/>
                <w:u w:val="none"/>
                <w:lang w:eastAsia="ja-JP"/>
              </w:rPr>
              <w:t>。</w:t>
            </w:r>
            <w:r w:rsidR="008E0D7D" w:rsidRPr="0062147F">
              <w:rPr>
                <w:rStyle w:val="Hyperlink"/>
                <w:rFonts w:cs="Arial"/>
                <w:color w:val="000000" w:themeColor="text1"/>
                <w:sz w:val="16"/>
                <w:szCs w:val="16"/>
                <w:u w:val="none"/>
                <w:lang w:eastAsia="ja-JP"/>
              </w:rPr>
              <w:t>あるい</w:t>
            </w:r>
            <w:r w:rsidR="009C271D" w:rsidRPr="0062147F">
              <w:rPr>
                <w:rStyle w:val="Hyperlink"/>
                <w:rFonts w:cs="Arial"/>
                <w:color w:val="000000" w:themeColor="text1"/>
                <w:sz w:val="16"/>
                <w:szCs w:val="16"/>
                <w:u w:val="none"/>
                <w:lang w:eastAsia="ja-JP"/>
              </w:rPr>
              <w:t>は、</w:t>
            </w:r>
            <w:r w:rsidR="008E0D7D" w:rsidRPr="0062147F">
              <w:rPr>
                <w:rStyle w:val="Hyperlink"/>
                <w:rFonts w:cs="Arial"/>
                <w:color w:val="000000" w:themeColor="text1"/>
                <w:sz w:val="16"/>
                <w:szCs w:val="16"/>
                <w:u w:val="none"/>
                <w:lang w:eastAsia="ja-JP"/>
              </w:rPr>
              <w:t>自組織の</w:t>
            </w:r>
            <w:r w:rsidR="00911538" w:rsidRPr="0062147F">
              <w:rPr>
                <w:rStyle w:val="Hyperlink"/>
                <w:rFonts w:cs="Arial"/>
                <w:color w:val="000000" w:themeColor="text1"/>
                <w:sz w:val="16"/>
                <w:szCs w:val="16"/>
                <w:u w:val="none"/>
                <w:lang w:eastAsia="ja-JP"/>
              </w:rPr>
              <w:t>意向</w:t>
            </w:r>
            <w:r w:rsidR="008E0D7D" w:rsidRPr="0062147F">
              <w:rPr>
                <w:rStyle w:val="Hyperlink"/>
                <w:rFonts w:cs="Arial"/>
                <w:color w:val="000000" w:themeColor="text1"/>
                <w:sz w:val="16"/>
                <w:szCs w:val="16"/>
                <w:u w:val="none"/>
                <w:lang w:eastAsia="ja-JP"/>
              </w:rPr>
              <w:t>に合わせて</w:t>
            </w:r>
            <w:r w:rsidR="00231E97" w:rsidRPr="0062147F">
              <w:rPr>
                <w:rStyle w:val="Hyperlink"/>
                <w:rFonts w:cs="Arial"/>
                <w:color w:val="000000" w:themeColor="text1"/>
                <w:sz w:val="16"/>
                <w:szCs w:val="16"/>
                <w:u w:val="none"/>
                <w:lang w:eastAsia="ja-JP"/>
              </w:rPr>
              <w:t>まった</w:t>
            </w:r>
            <w:r w:rsidR="009C271D" w:rsidRPr="0062147F">
              <w:rPr>
                <w:rStyle w:val="Hyperlink"/>
                <w:rFonts w:cs="Arial"/>
                <w:color w:val="000000" w:themeColor="text1"/>
                <w:sz w:val="16"/>
                <w:szCs w:val="16"/>
                <w:u w:val="none"/>
                <w:lang w:eastAsia="ja-JP"/>
              </w:rPr>
              <w:t>く新しい文言を</w:t>
            </w:r>
            <w:r w:rsidR="00911538" w:rsidRPr="0062147F">
              <w:rPr>
                <w:rStyle w:val="Hyperlink"/>
                <w:rFonts w:cs="Arial"/>
                <w:color w:val="000000" w:themeColor="text1"/>
                <w:sz w:val="16"/>
                <w:szCs w:val="16"/>
                <w:u w:val="none"/>
                <w:lang w:eastAsia="ja-JP"/>
              </w:rPr>
              <w:t>記入することもできます</w:t>
            </w:r>
            <w:r w:rsidR="009C271D" w:rsidRPr="0062147F">
              <w:rPr>
                <w:rStyle w:val="Hyperlink"/>
                <w:rFonts w:cs="Arial"/>
                <w:color w:val="000000" w:themeColor="text1"/>
                <w:sz w:val="16"/>
                <w:szCs w:val="16"/>
                <w:u w:val="none"/>
                <w:lang w:eastAsia="ja-JP"/>
              </w:rPr>
              <w:t>。</w:t>
            </w:r>
          </w:p>
        </w:tc>
      </w:tr>
      <w:tr w:rsidR="00671AF7" w:rsidRPr="0062147F" w14:paraId="34BDD2EA" w14:textId="77777777" w:rsidTr="4A964F53">
        <w:trPr>
          <w:trHeight w:val="300"/>
        </w:trPr>
        <w:tc>
          <w:tcPr>
            <w:tcW w:w="14884" w:type="dxa"/>
            <w:gridSpan w:val="2"/>
            <w:shd w:val="clear" w:color="auto" w:fill="0070C0"/>
            <w:vAlign w:val="center"/>
          </w:tcPr>
          <w:p w14:paraId="473AC5AA" w14:textId="0996DC45" w:rsidR="00671AF7" w:rsidRPr="0062147F" w:rsidRDefault="007630BF" w:rsidP="00DE59A8">
            <w:pPr>
              <w:pageBreakBefore/>
              <w:rPr>
                <w:rFonts w:cs="Arial"/>
                <w:color w:val="FFFFFF" w:themeColor="background1"/>
                <w:sz w:val="16"/>
                <w:szCs w:val="16"/>
              </w:rPr>
            </w:pPr>
            <w:r w:rsidRPr="0062147F">
              <w:rPr>
                <w:rFonts w:cs="Arial"/>
                <w:b/>
                <w:bCs/>
                <w:color w:val="FFFFFF" w:themeColor="background1"/>
                <w:sz w:val="18"/>
                <w:szCs w:val="18"/>
                <w:lang w:val="en-US" w:eastAsia="ja-JP"/>
              </w:rPr>
              <w:lastRenderedPageBreak/>
              <w:t>ロジック</w:t>
            </w:r>
          </w:p>
        </w:tc>
      </w:tr>
      <w:tr w:rsidR="00671AF7" w:rsidRPr="0062147F" w14:paraId="443B4ACF" w14:textId="77777777" w:rsidTr="009A461E">
        <w:trPr>
          <w:trHeight w:val="300"/>
        </w:trPr>
        <w:tc>
          <w:tcPr>
            <w:tcW w:w="1701" w:type="dxa"/>
            <w:shd w:val="clear" w:color="auto" w:fill="auto"/>
            <w:vAlign w:val="center"/>
          </w:tcPr>
          <w:p w14:paraId="715131C6" w14:textId="33A4ADBB" w:rsidR="00671AF7" w:rsidRPr="0062147F" w:rsidRDefault="00B20666" w:rsidP="00DE59A8">
            <w:pPr>
              <w:rPr>
                <w:rFonts w:cs="Arial"/>
                <w:b/>
                <w:bCs/>
                <w:sz w:val="16"/>
                <w:szCs w:val="16"/>
              </w:rPr>
            </w:pPr>
            <w:r w:rsidRPr="0062147F">
              <w:rPr>
                <w:rFonts w:cs="Arial"/>
                <w:b/>
                <w:bCs/>
                <w:sz w:val="16"/>
                <w:szCs w:val="16"/>
                <w:lang w:eastAsia="ja-JP"/>
              </w:rPr>
              <w:t>依存関係</w:t>
            </w:r>
          </w:p>
        </w:tc>
        <w:tc>
          <w:tcPr>
            <w:tcW w:w="13183" w:type="dxa"/>
            <w:shd w:val="clear" w:color="auto" w:fill="auto"/>
            <w:vAlign w:val="center"/>
          </w:tcPr>
          <w:p w14:paraId="52EF5FCE" w14:textId="534A526C" w:rsidR="00671AF7" w:rsidRPr="0062147F" w:rsidRDefault="00AA2527" w:rsidP="00DE59A8">
            <w:pPr>
              <w:rPr>
                <w:rFonts w:cs="Arial"/>
                <w:color w:val="000000" w:themeColor="text1"/>
                <w:sz w:val="16"/>
                <w:szCs w:val="16"/>
                <w:lang w:val="en-US"/>
              </w:rPr>
            </w:pPr>
            <w:r w:rsidRPr="0062147F">
              <w:rPr>
                <w:rFonts w:cs="Arial"/>
                <w:color w:val="000000" w:themeColor="text1"/>
                <w:sz w:val="16"/>
                <w:szCs w:val="16"/>
                <w:lang w:val="en-US" w:eastAsia="ja-JP"/>
              </w:rPr>
              <w:t>該当なし</w:t>
            </w:r>
          </w:p>
        </w:tc>
      </w:tr>
      <w:tr w:rsidR="00671AF7" w:rsidRPr="0062147F" w14:paraId="57C2D6F0" w14:textId="77777777" w:rsidTr="009A461E">
        <w:trPr>
          <w:trHeight w:val="300"/>
        </w:trPr>
        <w:tc>
          <w:tcPr>
            <w:tcW w:w="1701" w:type="dxa"/>
            <w:shd w:val="clear" w:color="auto" w:fill="auto"/>
            <w:vAlign w:val="center"/>
          </w:tcPr>
          <w:p w14:paraId="31B1D366" w14:textId="391F7F8D" w:rsidR="00671AF7" w:rsidRPr="0062147F" w:rsidRDefault="00AA2527" w:rsidP="00DE59A8">
            <w:pPr>
              <w:rPr>
                <w:rFonts w:cs="Arial"/>
                <w:b/>
                <w:bCs/>
                <w:sz w:val="16"/>
                <w:szCs w:val="16"/>
              </w:rPr>
            </w:pPr>
            <w:r w:rsidRPr="0062147F">
              <w:rPr>
                <w:rFonts w:cs="Arial"/>
                <w:b/>
                <w:bCs/>
                <w:sz w:val="16"/>
                <w:szCs w:val="16"/>
                <w:lang w:eastAsia="ja-JP"/>
              </w:rPr>
              <w:t>ゲートウェイ</w:t>
            </w:r>
          </w:p>
        </w:tc>
        <w:tc>
          <w:tcPr>
            <w:tcW w:w="13183" w:type="dxa"/>
            <w:shd w:val="clear" w:color="auto" w:fill="auto"/>
            <w:vAlign w:val="center"/>
          </w:tcPr>
          <w:p w14:paraId="0E07AEA0" w14:textId="64055175" w:rsidR="00671AF7" w:rsidRPr="0062147F" w:rsidRDefault="00AA2527" w:rsidP="00DE59A8">
            <w:pPr>
              <w:rPr>
                <w:rFonts w:cs="Arial"/>
                <w:color w:val="000000" w:themeColor="text1"/>
                <w:sz w:val="16"/>
                <w:szCs w:val="16"/>
                <w:lang w:val="en-US"/>
              </w:rPr>
            </w:pPr>
            <w:r w:rsidRPr="0062147F">
              <w:rPr>
                <w:rFonts w:cs="Arial"/>
                <w:color w:val="000000" w:themeColor="text1"/>
                <w:sz w:val="16"/>
                <w:szCs w:val="16"/>
                <w:lang w:val="en-US" w:eastAsia="ja-JP"/>
              </w:rPr>
              <w:t>該当なし</w:t>
            </w:r>
          </w:p>
        </w:tc>
      </w:tr>
      <w:tr w:rsidR="00671AF7" w:rsidRPr="0062147F" w14:paraId="254C0B45" w14:textId="77777777" w:rsidTr="4A964F53">
        <w:trPr>
          <w:trHeight w:val="300"/>
        </w:trPr>
        <w:tc>
          <w:tcPr>
            <w:tcW w:w="14884" w:type="dxa"/>
            <w:gridSpan w:val="2"/>
            <w:shd w:val="clear" w:color="auto" w:fill="0070C0"/>
            <w:vAlign w:val="center"/>
          </w:tcPr>
          <w:p w14:paraId="68BC9279" w14:textId="21B0963A" w:rsidR="00671AF7" w:rsidRPr="0062147F" w:rsidRDefault="006A5317" w:rsidP="00DE59A8">
            <w:pPr>
              <w:rPr>
                <w:rFonts w:cs="Arial"/>
                <w:b/>
                <w:bCs/>
                <w:color w:val="FFFFFF" w:themeColor="background1"/>
                <w:sz w:val="18"/>
                <w:szCs w:val="18"/>
                <w:lang w:val="en-US" w:eastAsia="en-GB"/>
              </w:rPr>
            </w:pPr>
            <w:r w:rsidRPr="0062147F">
              <w:rPr>
                <w:rFonts w:cs="Arial"/>
                <w:b/>
                <w:bCs/>
                <w:color w:val="FFFFFF" w:themeColor="background1"/>
                <w:sz w:val="18"/>
                <w:szCs w:val="18"/>
                <w:lang w:val="en-US" w:eastAsia="ja-JP"/>
              </w:rPr>
              <w:t>評価</w:t>
            </w:r>
          </w:p>
        </w:tc>
      </w:tr>
      <w:tr w:rsidR="00704083" w:rsidRPr="0062147F" w14:paraId="3D179789" w14:textId="77777777" w:rsidTr="4A964F53">
        <w:trPr>
          <w:trHeight w:val="354"/>
        </w:trPr>
        <w:tc>
          <w:tcPr>
            <w:tcW w:w="14884" w:type="dxa"/>
            <w:gridSpan w:val="2"/>
            <w:shd w:val="clear" w:color="auto" w:fill="auto"/>
            <w:vAlign w:val="center"/>
          </w:tcPr>
          <w:p w14:paraId="0014E811" w14:textId="7CFCBB85" w:rsidR="00704083" w:rsidRPr="0062147F" w:rsidRDefault="00753950" w:rsidP="00DE59A8">
            <w:pPr>
              <w:rPr>
                <w:rFonts w:cs="Arial"/>
                <w:bCs/>
                <w:color w:val="000000" w:themeColor="text1"/>
                <w:sz w:val="16"/>
                <w:szCs w:val="16"/>
                <w:lang w:val="en-US" w:eastAsia="ja-JP"/>
              </w:rPr>
            </w:pPr>
            <w:r w:rsidRPr="0062147F">
              <w:rPr>
                <w:rFonts w:cs="Arial"/>
                <w:bCs/>
                <w:sz w:val="16"/>
                <w:szCs w:val="16"/>
                <w:lang w:val="en-US" w:eastAsia="ja-JP"/>
              </w:rPr>
              <w:t>本指標は評価されませんが、</w:t>
            </w:r>
            <w:r w:rsidR="00911538" w:rsidRPr="0062147F">
              <w:rPr>
                <w:rFonts w:cs="Arial"/>
                <w:bCs/>
                <w:sz w:val="16"/>
                <w:szCs w:val="16"/>
                <w:lang w:val="en-US" w:eastAsia="ja-JP"/>
              </w:rPr>
              <w:t>すべての</w:t>
            </w:r>
            <w:r w:rsidRPr="0062147F">
              <w:rPr>
                <w:rFonts w:cs="Arial"/>
                <w:bCs/>
                <w:sz w:val="16"/>
                <w:szCs w:val="16"/>
                <w:lang w:val="en-US" w:eastAsia="ja-JP"/>
              </w:rPr>
              <w:t>署名機関</w:t>
            </w:r>
            <w:r w:rsidR="00E118D6" w:rsidRPr="0062147F">
              <w:rPr>
                <w:rFonts w:cs="Arial"/>
                <w:bCs/>
                <w:sz w:val="16"/>
                <w:szCs w:val="16"/>
                <w:lang w:val="en-US" w:eastAsia="ja-JP"/>
              </w:rPr>
              <w:t>において</w:t>
            </w:r>
            <w:r w:rsidR="007630BF" w:rsidRPr="0062147F">
              <w:rPr>
                <w:rFonts w:cs="Arial"/>
                <w:bCs/>
                <w:sz w:val="16"/>
                <w:szCs w:val="16"/>
                <w:lang w:val="en-US" w:eastAsia="ja-JP"/>
              </w:rPr>
              <w:t>記入は必須</w:t>
            </w:r>
            <w:r w:rsidR="00911538" w:rsidRPr="0062147F">
              <w:rPr>
                <w:rFonts w:cs="Arial"/>
                <w:bCs/>
                <w:sz w:val="16"/>
                <w:szCs w:val="16"/>
                <w:lang w:val="en-US" w:eastAsia="ja-JP"/>
              </w:rPr>
              <w:t>です</w:t>
            </w:r>
            <w:r w:rsidRPr="0062147F">
              <w:rPr>
                <w:rFonts w:cs="Arial"/>
                <w:bCs/>
                <w:sz w:val="16"/>
                <w:szCs w:val="16"/>
                <w:lang w:val="en-US" w:eastAsia="ja-JP"/>
              </w:rPr>
              <w:t>。</w:t>
            </w:r>
          </w:p>
        </w:tc>
      </w:tr>
    </w:tbl>
    <w:p w14:paraId="012E4B8F" w14:textId="098588E4" w:rsidR="00DF39DB" w:rsidRPr="009A461E" w:rsidRDefault="00DF39DB" w:rsidP="009A461E">
      <w:pPr>
        <w:spacing w:after="160" w:line="240" w:lineRule="auto"/>
        <w:rPr>
          <w:rFonts w:cs="Arial"/>
          <w:sz w:val="4"/>
          <w:szCs w:val="4"/>
          <w:lang w:eastAsia="ja-JP"/>
        </w:rPr>
      </w:pPr>
    </w:p>
    <w:sectPr w:rsidR="00DF39DB" w:rsidRPr="009A461E" w:rsidSect="005144BD">
      <w:footerReference w:type="default" r:id="rId10"/>
      <w:headerReference w:type="first" r:id="rId11"/>
      <w:footerReference w:type="first" r:id="rId12"/>
      <w:pgSz w:w="16838" w:h="11906" w:orient="landscape"/>
      <w:pgMar w:top="1440" w:right="998" w:bottom="1440" w:left="993"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A16B9" w16cex:dateUtc="2020-11-13T23:41:00Z"/>
  <w16cex:commentExtensible w16cex:durableId="235CCE60" w16cex:dateUtc="2020-11-16T01:09:00Z"/>
  <w16cex:commentExtensible w16cex:durableId="235CCE7C" w16cex:dateUtc="2020-11-16T01:10:00Z"/>
  <w16cex:commentExtensible w16cex:durableId="235A38E8" w16cex:dateUtc="2020-11-14T02:07:00Z"/>
  <w16cex:commentExtensible w16cex:durableId="235CCE2C" w16cex:dateUtc="2020-11-16T0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F2B6B" w14:textId="77777777" w:rsidR="00A743E4" w:rsidRDefault="00A743E4" w:rsidP="00A27FF8">
      <w:pPr>
        <w:spacing w:line="240" w:lineRule="auto"/>
      </w:pPr>
      <w:r>
        <w:separator/>
      </w:r>
    </w:p>
  </w:endnote>
  <w:endnote w:type="continuationSeparator" w:id="0">
    <w:p w14:paraId="2450F815" w14:textId="77777777" w:rsidR="00A743E4" w:rsidRDefault="00A743E4" w:rsidP="00A27FF8">
      <w:pPr>
        <w:spacing w:line="240" w:lineRule="auto"/>
      </w:pPr>
      <w:r>
        <w:continuationSeparator/>
      </w:r>
    </w:p>
  </w:endnote>
  <w:endnote w:type="continuationNotice" w:id="1">
    <w:p w14:paraId="20A17D38" w14:textId="77777777" w:rsidR="00A743E4" w:rsidRDefault="00A743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Alright Sans Regular">
    <w:altName w:val="Arial"/>
    <w:panose1 w:val="00000000000000000000"/>
    <w:charset w:val="00"/>
    <w:family w:val="modern"/>
    <w:notTrueType/>
    <w:pitch w:val="variable"/>
    <w:sig w:usb0="0000008F" w:usb1="00000001" w:usb2="00000000" w:usb3="00000000" w:csb0="0000000B" w:csb1="00000000"/>
  </w:font>
  <w:font w:name="Alright Sans Light">
    <w:altName w:val="Arial"/>
    <w:panose1 w:val="00000000000000000000"/>
    <w:charset w:val="00"/>
    <w:family w:val="modern"/>
    <w:notTrueType/>
    <w:pitch w:val="variable"/>
    <w:sig w:usb0="0000008F" w:usb1="00000001"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DE77" w14:textId="7362C7A9" w:rsidR="00716C64" w:rsidRPr="0098553C" w:rsidRDefault="00716C64" w:rsidP="00A27FF8">
    <w:pPr>
      <w:pStyle w:val="Footer"/>
      <w:framePr w:w="11854" w:wrap="around" w:vAnchor="text" w:hAnchor="page" w:x="16" w:y="391"/>
      <w:jc w:val="center"/>
      <w:rPr>
        <w:rStyle w:val="PageNumber"/>
        <w:rFonts w:ascii="Alright Sans Light" w:hAnsi="Alright Sans Light"/>
        <w:color w:val="808080"/>
      </w:rPr>
    </w:pPr>
    <w:r w:rsidRPr="0098553C">
      <w:rPr>
        <w:rStyle w:val="PageNumber"/>
        <w:rFonts w:ascii="Alright Sans Light" w:hAnsi="Alright Sans Light"/>
        <w:color w:val="808080"/>
      </w:rPr>
      <w:fldChar w:fldCharType="begin"/>
    </w:r>
    <w:r w:rsidRPr="0098553C">
      <w:rPr>
        <w:rStyle w:val="PageNumber"/>
        <w:rFonts w:ascii="Alright Sans Light" w:hAnsi="Alright Sans Light"/>
        <w:color w:val="808080"/>
      </w:rPr>
      <w:instrText xml:space="preserve">PAGE  </w:instrText>
    </w:r>
    <w:r w:rsidRPr="0098553C">
      <w:rPr>
        <w:rStyle w:val="PageNumber"/>
        <w:rFonts w:ascii="Alright Sans Light" w:hAnsi="Alright Sans Light"/>
        <w:color w:val="808080"/>
      </w:rPr>
      <w:fldChar w:fldCharType="separate"/>
    </w:r>
    <w:r>
      <w:rPr>
        <w:rStyle w:val="PageNumber"/>
        <w:rFonts w:ascii="Alright Sans Light" w:hAnsi="Alright Sans Light"/>
        <w:color w:val="808080"/>
      </w:rPr>
      <w:t>2</w:t>
    </w:r>
    <w:r w:rsidRPr="0098553C">
      <w:rPr>
        <w:rStyle w:val="PageNumber"/>
        <w:rFonts w:ascii="Alright Sans Light" w:hAnsi="Alright Sans Light"/>
        <w:color w:val="808080"/>
      </w:rPr>
      <w:fldChar w:fldCharType="end"/>
    </w:r>
  </w:p>
  <w:p w14:paraId="44A43680" w14:textId="63AC175A" w:rsidR="00716C64" w:rsidRDefault="00716C64">
    <w:pPr>
      <w:pStyle w:val="Footer"/>
    </w:pPr>
    <w:r w:rsidRPr="000F3CF4">
      <w:rPr>
        <w:noProof/>
        <w:lang w:eastAsia="en-GB"/>
      </w:rPr>
      <mc:AlternateContent>
        <mc:Choice Requires="wps">
          <w:drawing>
            <wp:anchor distT="45720" distB="45720" distL="114300" distR="114300" simplePos="0" relativeHeight="251658250" behindDoc="0" locked="0" layoutInCell="1" allowOverlap="1" wp14:anchorId="5C08D63F" wp14:editId="3F718C96">
              <wp:simplePos x="0" y="0"/>
              <wp:positionH relativeFrom="margin">
                <wp:align>right</wp:align>
              </wp:positionH>
              <wp:positionV relativeFrom="paragraph">
                <wp:posOffset>160020</wp:posOffset>
              </wp:positionV>
              <wp:extent cx="400050" cy="280670"/>
              <wp:effectExtent l="0" t="0" r="0" b="508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0670"/>
                      </a:xfrm>
                      <a:prstGeom prst="rect">
                        <a:avLst/>
                      </a:prstGeom>
                      <a:noFill/>
                      <a:ln w="9525">
                        <a:noFill/>
                        <a:miter lim="800000"/>
                        <a:headEnd/>
                        <a:tailEnd/>
                      </a:ln>
                    </wps:spPr>
                    <wps:txbx>
                      <w:txbxContent>
                        <w:p w14:paraId="17C05691" w14:textId="7507B4CA" w:rsidR="00716C64" w:rsidRPr="000F3CF4" w:rsidRDefault="00716C64"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sidRPr="00794C3D">
                            <w:rPr>
                              <w:noProof/>
                              <w:color w:val="FFFFFF" w:themeColor="background1"/>
                            </w:rPr>
                            <w:t>1</w:t>
                          </w:r>
                          <w:r w:rsidRPr="00794C3D">
                            <w:rPr>
                              <w:noProof/>
                              <w:color w:val="FFFFFF" w:themeColor="background1"/>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8D63F" id="_x0000_t202" coordsize="21600,21600" o:spt="202" path="m,l,21600r21600,l21600,xe">
              <v:stroke joinstyle="miter"/>
              <v:path gradientshapeok="t" o:connecttype="rect"/>
            </v:shapetype>
            <v:shape id="_x0000_s1031" type="#_x0000_t202" style="position:absolute;margin-left:-19.7pt;margin-top:12.6pt;width:31.5pt;height:22.1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2TCAIAAPIDAAAOAAAAZHJzL2Uyb0RvYy54bWysU9tu2zAMfR+wfxD0vtgxkl6MOEXXrsOA&#10;7gK0+wBGlmNhkqhJSuzs60fJaRpsb8NeBEokD3kOqdXNaDTbSx8U2obPZyVn0gpsld02/Pvzw7sr&#10;zkIE24JGKxt+kIHfrN++WQ2ulhX2qFvpGYHYUA+u4X2Mri6KIHppIMzQSUvODr2BSFe/LVoPA6Eb&#10;XVRleVEM6FvnUcgQ6PV+cvJ1xu86KeLXrgsyMt1w6i3m0+dzk85ivYJ668H1ShzbgH/owoCyVPQE&#10;dQ8R2M6rv6CMEh4DdnEm0BTYdUrIzIHYzMs/2Dz14GTmQuIEd5Ip/D9Y8WX/zTPV0uwqziwYmtGz&#10;HCN7jyOrkjyDCzVFPTmKiyM9U2imGtwjih+BWbzrwW7lrfc49BJaam+eMouz1AknJJDN8BlbKgO7&#10;iBlo7LxJ2pEajNBpTIfTaFIrgh4XZVkuySPIVV2VF5d5dAXUL8nOh/hRomHJaLinyWdw2D+GmJqB&#10;+iUk1bL4oLTO09eWDQ2/XlbLnHDmMSrScmplGn5F9cvjuiSOH2ybkyMoPdlUQNsj6cRzYhzHzUiB&#10;SYkNtgei73FaQvo0ZPTof3E20AI2PPzcgZec6U+WJLyeLxZpY/Nlsbys6OLPPZtzD1hBUA2PnE3m&#10;XcxbPnG9Jak7lWV47eTYKy1WVuf4CdLmnt9z1OtXXf8GAAD//wMAUEsDBBQABgAIAAAAIQBs55aq&#10;2gAAAAUBAAAPAAAAZHJzL2Rvd25yZXYueG1sTI/BTsMwEETvSPyDtUjcqE1oKxriVAjEFUSBSr1t&#10;420SEa+j2G3C37Oc6Gk0mtXM22I9+U6daIhtYAu3MwOKuAqu5drC58fLzT2omJAddoHJwg9FWJeX&#10;FwXmLoz8TqdNqpWUcMzRQpNSn2sdq4Y8xlnoiSU7hMFjEjvU2g04SrnvdGbMUntsWRYa7Ompoep7&#10;c/QWvl4Pu+3cvNXPftGPYTKa/Upbe301PT6ASjSl/2P4wxd0KIVpH47souosyCPJQrbIQEm6vBO/&#10;F13NQZeFPqcvfwEAAP//AwBQSwECLQAUAAYACAAAACEAtoM4kv4AAADhAQAAEwAAAAAAAAAAAAAA&#10;AAAAAAAAW0NvbnRlbnRfVHlwZXNdLnhtbFBLAQItABQABgAIAAAAIQA4/SH/1gAAAJQBAAALAAAA&#10;AAAAAAAAAAAAAC8BAABfcmVscy8ucmVsc1BLAQItABQABgAIAAAAIQBAxq2TCAIAAPIDAAAOAAAA&#10;AAAAAAAAAAAAAC4CAABkcnMvZTJvRG9jLnhtbFBLAQItABQABgAIAAAAIQBs55aq2gAAAAUBAAAP&#10;AAAAAAAAAAAAAAAAAGIEAABkcnMvZG93bnJldi54bWxQSwUGAAAAAAQABADzAAAAaQUAAAAA&#10;" filled="f" stroked="f">
              <v:textbox>
                <w:txbxContent>
                  <w:p w14:paraId="17C05691" w14:textId="7507B4CA" w:rsidR="00716C64" w:rsidRPr="000F3CF4" w:rsidRDefault="00716C64"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sidRPr="00794C3D">
                      <w:rPr>
                        <w:noProof/>
                        <w:color w:val="FFFFFF" w:themeColor="background1"/>
                      </w:rPr>
                      <w:t>1</w:t>
                    </w:r>
                    <w:r w:rsidRPr="00794C3D">
                      <w:rPr>
                        <w:noProof/>
                        <w:color w:val="FFFFFF" w:themeColor="background1"/>
                      </w:rPr>
                      <w:fldChar w:fldCharType="end"/>
                    </w:r>
                  </w:p>
                </w:txbxContent>
              </v:textbox>
              <w10:wrap type="square" anchorx="margin"/>
            </v:shape>
          </w:pict>
        </mc:Fallback>
      </mc:AlternateContent>
    </w:r>
    <w:r w:rsidRPr="000F3CF4">
      <w:rPr>
        <w:noProof/>
        <w:lang w:eastAsia="en-GB"/>
      </w:rPr>
      <mc:AlternateContent>
        <mc:Choice Requires="wps">
          <w:drawing>
            <wp:anchor distT="45720" distB="45720" distL="114300" distR="114300" simplePos="0" relativeHeight="251658247" behindDoc="0" locked="0" layoutInCell="1" allowOverlap="1" wp14:anchorId="0789A107" wp14:editId="4DCCDF5D">
              <wp:simplePos x="0" y="0"/>
              <wp:positionH relativeFrom="column">
                <wp:posOffset>5132070</wp:posOffset>
              </wp:positionH>
              <wp:positionV relativeFrom="paragraph">
                <wp:posOffset>150495</wp:posOffset>
              </wp:positionV>
              <wp:extent cx="1781175" cy="280670"/>
              <wp:effectExtent l="0" t="0" r="0" b="50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80670"/>
                      </a:xfrm>
                      <a:prstGeom prst="rect">
                        <a:avLst/>
                      </a:prstGeom>
                      <a:noFill/>
                      <a:ln w="9525">
                        <a:noFill/>
                        <a:miter lim="800000"/>
                        <a:headEnd/>
                        <a:tailEnd/>
                      </a:ln>
                    </wps:spPr>
                    <wps:txbx>
                      <w:txbxContent>
                        <w:p w14:paraId="64D6E6FF" w14:textId="1E87AABF" w:rsidR="00716C64" w:rsidRPr="000F3CF4" w:rsidRDefault="00F808C7" w:rsidP="000F3CF4">
                          <w:pPr>
                            <w:jc w:val="right"/>
                            <w:rPr>
                              <w:color w:val="FFFFFF" w:themeColor="background1"/>
                            </w:rPr>
                          </w:pPr>
                          <w:hyperlink r:id="rId1" w:history="1">
                            <w:r w:rsidR="00716C64" w:rsidRPr="000F3CF4">
                              <w:rPr>
                                <w:rStyle w:val="Hyperlink"/>
                                <w:color w:val="FFFFFF" w:themeColor="background1"/>
                              </w:rPr>
                              <w:t>reporting@unpri.org</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89A107" id="_x0000_s1032" type="#_x0000_t202" style="position:absolute;margin-left:404.1pt;margin-top:11.85pt;width:140.25pt;height:22.1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Na3DQIAAPoDAAAOAAAAZHJzL2Uyb0RvYy54bWysU9tu2zAMfR+wfxD0vviypEmNOEXXrsOA&#10;7gK0+wBZlmNhkqhJSuzs60fJSRa0b8P8IIgmechzSK1vRq3IXjgvwdS0mOWUCMOhlWZb0x/PD+9W&#10;lPjATMsUGFHTg/D0ZvP2zXqwlSihB9UKRxDE+GqwNe1DsFWWed4LzfwMrDDo7MBpFtB026x1bEB0&#10;rbIyz6+yAVxrHXDhPf69n5x0k/C7TvDwreu8CETVFHsL6XTpbOKZbdas2jpme8mPbbB/6EIzabDo&#10;GeqeBUZ2Tr6C0pI78NCFGQedQddJLhIHZFPkL9g89cyKxAXF8fYsk/9/sPzr/rsjssXZvafEMI0z&#10;ehZjIB9gJGWUZ7C+wqgni3FhxN8Ymqh6+wj8pycG7npmtuLWORh6wVpsr4iZ2UXqhOMjSDN8gRbL&#10;sF2ABDR2TkftUA2C6Dimw3k0sRUeSy5XRbFcUMLRV67yq2WaXcaqU7Z1PnwSoEm81NTh6BM62z/6&#10;ELth1SkkFjPwIJVK41eGDDW9XpSLlHDh0TLgdiqpa7rK4zftSyT50bQpOTCppjsWUObIOhKdKIex&#10;GSd9T2I20B5QBgfTMuLjwUsP7jclAy5iTf2vHXOCEvXZoJTXxXweNzcZ88WyRMNdeppLDzMcoWoa&#10;KJmudyFt+0T5FiXvZFIjzmbq5NgyLlgS6fgY4gZf2inq75Pd/AEAAP//AwBQSwMEFAAGAAgAAAAh&#10;AKW0hE3eAAAACgEAAA8AAABkcnMvZG93bnJldi54bWxMj8FOwzAMhu9IvENkJG4socCWlboTAnEF&#10;bcCk3bLGaysap2qytbw92Qlutvzp9/cXq8l14kRDaD0j3M4UCOLK25ZrhM+P1xsNIkTD1nSeCeGH&#10;AqzKy4vC5NaPvKbTJtYihXDIDUITY59LGaqGnAkz3xOn28EPzsS0DrW0gxlTuOtkptRcOtNy+tCY&#10;np4bqr43R4fw9XbYbe/Ve/3iHvrRT0qyW0rE66vp6RFEpCn+wXDWT+pQJqe9P7INokPQSmcJRcju&#10;FiDOgNI6TXuE+WIJsizk/wrlLwAAAP//AwBQSwECLQAUAAYACAAAACEAtoM4kv4AAADhAQAAEwAA&#10;AAAAAAAAAAAAAAAAAAAAW0NvbnRlbnRfVHlwZXNdLnhtbFBLAQItABQABgAIAAAAIQA4/SH/1gAA&#10;AJQBAAALAAAAAAAAAAAAAAAAAC8BAABfcmVscy8ucmVsc1BLAQItABQABgAIAAAAIQDHxNa3DQIA&#10;APoDAAAOAAAAAAAAAAAAAAAAAC4CAABkcnMvZTJvRG9jLnhtbFBLAQItABQABgAIAAAAIQCltIRN&#10;3gAAAAoBAAAPAAAAAAAAAAAAAAAAAGcEAABkcnMvZG93bnJldi54bWxQSwUGAAAAAAQABADzAAAA&#10;cgUAAAAA&#10;" filled="f" stroked="f">
              <v:textbox>
                <w:txbxContent>
                  <w:p w14:paraId="64D6E6FF" w14:textId="1E87AABF" w:rsidR="00716C64" w:rsidRPr="000F3CF4" w:rsidRDefault="00F808C7" w:rsidP="000F3CF4">
                    <w:pPr>
                      <w:jc w:val="right"/>
                      <w:rPr>
                        <w:color w:val="FFFFFF" w:themeColor="background1"/>
                      </w:rPr>
                    </w:pPr>
                    <w:hyperlink r:id="rId2" w:history="1">
                      <w:r w:rsidR="00716C64" w:rsidRPr="000F3CF4">
                        <w:rPr>
                          <w:rStyle w:val="Hyperlink"/>
                          <w:color w:val="FFFFFF" w:themeColor="background1"/>
                        </w:rPr>
                        <w:t>reporting@unpri.org</w:t>
                      </w:r>
                    </w:hyperlink>
                  </w:p>
                </w:txbxContent>
              </v:textbox>
              <w10:wrap type="square"/>
            </v:shape>
          </w:pict>
        </mc:Fallback>
      </mc:AlternateContent>
    </w:r>
    <w:r>
      <w:rPr>
        <w:noProof/>
        <w:lang w:eastAsia="en-GB"/>
      </w:rPr>
      <mc:AlternateContent>
        <mc:Choice Requires="wps">
          <w:drawing>
            <wp:anchor distT="0" distB="0" distL="114300" distR="114300" simplePos="0" relativeHeight="251658249" behindDoc="0" locked="0" layoutInCell="1" allowOverlap="1" wp14:anchorId="30468904" wp14:editId="2CA28821">
              <wp:simplePos x="0" y="0"/>
              <wp:positionH relativeFrom="column">
                <wp:posOffset>1264920</wp:posOffset>
              </wp:positionH>
              <wp:positionV relativeFrom="paragraph">
                <wp:posOffset>179070</wp:posOffset>
              </wp:positionV>
              <wp:extent cx="2514600" cy="242570"/>
              <wp:effectExtent l="0" t="0" r="0" b="5080"/>
              <wp:wrapNone/>
              <wp:docPr id="14" name="Text Box 14"/>
              <wp:cNvGraphicFramePr/>
              <a:graphic xmlns:a="http://schemas.openxmlformats.org/drawingml/2006/main">
                <a:graphicData uri="http://schemas.microsoft.com/office/word/2010/wordprocessingShape">
                  <wps:wsp>
                    <wps:cNvSpPr txBox="1"/>
                    <wps:spPr>
                      <a:xfrm>
                        <a:off x="0" y="0"/>
                        <a:ext cx="2514600" cy="242570"/>
                      </a:xfrm>
                      <a:prstGeom prst="rect">
                        <a:avLst/>
                      </a:prstGeom>
                      <a:noFill/>
                      <a:ln w="6350">
                        <a:noFill/>
                      </a:ln>
                    </wps:spPr>
                    <wps:txbx>
                      <w:txbxContent>
                        <w:p w14:paraId="2600DEC0" w14:textId="7DA33B74" w:rsidR="00716C64" w:rsidRPr="00794C3D" w:rsidRDefault="00716C64">
                          <w:pPr>
                            <w:rPr>
                              <w:color w:val="FFFFFF" w:themeColor="background1"/>
                              <w:sz w:val="14"/>
                              <w:szCs w:val="14"/>
                            </w:rPr>
                          </w:pPr>
                          <w:r w:rsidRPr="00794C3D">
                            <w:rPr>
                              <w:color w:val="FFFFFF" w:themeColor="background1"/>
                              <w:sz w:val="14"/>
                              <w:szCs w:val="14"/>
                            </w:rPr>
                            <w:t xml:space="preserve">Copyright © </w:t>
                          </w:r>
                          <w:r>
                            <w:rPr>
                              <w:color w:val="FFFFFF" w:themeColor="background1"/>
                              <w:sz w:val="14"/>
                              <w:szCs w:val="14"/>
                            </w:rPr>
                            <w:t>2020</w:t>
                          </w:r>
                          <w:r w:rsidRPr="00794C3D">
                            <w:rPr>
                              <w:color w:val="FFFFFF" w:themeColor="background1"/>
                              <w:sz w:val="14"/>
                              <w:szCs w:val="14"/>
                            </w:rPr>
                            <w:t xml:space="preserve"> PRI Association All Rights Reserved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68904" id="Text Box 14" o:spid="_x0000_s1033" type="#_x0000_t202" style="position:absolute;margin-left:99.6pt;margin-top:14.1pt;width:198pt;height:19.1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fMQIAAFoEAAAOAAAAZHJzL2Uyb0RvYy54bWysVN9v2jAQfp+0/8Hy+0jIgHaIULFWTJOq&#10;thJMfTaOA5ESn2cbEvbX77MDFHV7mvbinO/O9+P77jK765qaHZR1FemcDwcpZ0pLKiq9zfmP9fLT&#10;LWfOC12ImrTK+VE5fjf/+GHWmqnKaEd1oSxDEO2mrcn5znszTRInd6oRbkBGaRhLso3wuNptUljR&#10;InpTJ1maTpKWbGEsSeUctA+9kc9j/LJU0j+XpVOe1TlHbT6eNp6bcCbzmZhurTC7Sp7KEP9QRSMq&#10;jaSXUA/CC7a31R+hmkpaclT6gaQmobKspIo9oJth+q6b1U4YFXsBOM5cYHL/L6x8OrxYVhXgbsSZ&#10;Fg04WqvOs6/UMaiAT2vcFG4rA0ffQQ/fs95BGdruStuELxpisAPp4wXdEE1CmY2Ho0kKk4QtG2Xj&#10;mwh/8vbaWOe/KWpYEHJuwV4EVRwenUclcD27hGSallVdRwZrzdqcTz6P0/jgYsGLWuNh6KGvNUi+&#10;23Sx5+zcx4aKI9qz1A+IM3JZoYZH4fyLsJgIlI0p9884ypqQi04SZzuyv/6mD/4gClbOWkxYzt3P&#10;vbCKs/q7BoVfhqNRGMl4GY1vMlzstWVzbdH75p4wxEPsk5FRDP6+PoulpeYVy7AIWWESWiJ3zv1Z&#10;vPf93GOZpFosohOG0Aj/qFdGhtAB1YDwunsV1pxo8CDwic6zKKbv2Oh9ez4We09lFakKOPeonuDH&#10;AEcGT8sWNuT6Hr3efgnz3wAAAP//AwBQSwMEFAAGAAgAAAAhAOyCnIngAAAACQEAAA8AAABkcnMv&#10;ZG93bnJldi54bWxMj0FPg0AQhe8m/ofNmHizi0QIIEvTkDQmRg+tvXhbYArE3Vlkty366x1Pepp5&#10;eS9vvinXizXijLMfHSm4X0UgkFrXjdQrOLxt7zIQPmjqtHGECr7Qw7q6vip10bkL7fC8D73gEvKF&#10;VjCEMBVS+nZAq/3KTUjsHd1sdWA597Kb9YXLrZFxFKXS6pH4wqAnrAdsP/Ynq+C53r7qXRPb7NvU&#10;Ty/HzfR5eE+Uur1ZNo8gAi7hLwy/+IwOFTM17kSdF4Z1nsccVRBnPDmQ5AkvjYI0fQBZlfL/B9UP&#10;AAAA//8DAFBLAQItABQABgAIAAAAIQC2gziS/gAAAOEBAAATAAAAAAAAAAAAAAAAAAAAAABbQ29u&#10;dGVudF9UeXBlc10ueG1sUEsBAi0AFAAGAAgAAAAhADj9If/WAAAAlAEAAAsAAAAAAAAAAAAAAAAA&#10;LwEAAF9yZWxzLy5yZWxzUEsBAi0AFAAGAAgAAAAhAH+zyF8xAgAAWgQAAA4AAAAAAAAAAAAAAAAA&#10;LgIAAGRycy9lMm9Eb2MueG1sUEsBAi0AFAAGAAgAAAAhAOyCnIngAAAACQEAAA8AAAAAAAAAAAAA&#10;AAAAiwQAAGRycy9kb3ducmV2LnhtbFBLBQYAAAAABAAEAPMAAACYBQAAAAA=&#10;" filled="f" stroked="f" strokeweight=".5pt">
              <v:textbox>
                <w:txbxContent>
                  <w:p w14:paraId="2600DEC0" w14:textId="7DA33B74" w:rsidR="00716C64" w:rsidRPr="00794C3D" w:rsidRDefault="00716C64">
                    <w:pPr>
                      <w:rPr>
                        <w:color w:val="FFFFFF" w:themeColor="background1"/>
                        <w:sz w:val="14"/>
                        <w:szCs w:val="14"/>
                      </w:rPr>
                    </w:pPr>
                    <w:r w:rsidRPr="00794C3D">
                      <w:rPr>
                        <w:color w:val="FFFFFF" w:themeColor="background1"/>
                        <w:sz w:val="14"/>
                        <w:szCs w:val="14"/>
                      </w:rPr>
                      <w:t xml:space="preserve">Copyright © </w:t>
                    </w:r>
                    <w:r>
                      <w:rPr>
                        <w:color w:val="FFFFFF" w:themeColor="background1"/>
                        <w:sz w:val="14"/>
                        <w:szCs w:val="14"/>
                      </w:rPr>
                      <w:t>2020</w:t>
                    </w:r>
                    <w:r w:rsidRPr="00794C3D">
                      <w:rPr>
                        <w:color w:val="FFFFFF" w:themeColor="background1"/>
                        <w:sz w:val="14"/>
                        <w:szCs w:val="14"/>
                      </w:rPr>
                      <w:t xml:space="preserve"> PRI Association All Rights Reserved</w:t>
                    </w:r>
                  </w:p>
                </w:txbxContent>
              </v:textbox>
            </v:shape>
          </w:pict>
        </mc:Fallback>
      </mc:AlternateContent>
    </w:r>
    <w:r w:rsidRPr="000F3CF4">
      <w:rPr>
        <w:noProof/>
        <w:lang w:eastAsia="en-GB"/>
      </w:rPr>
      <mc:AlternateContent>
        <mc:Choice Requires="wps">
          <w:drawing>
            <wp:anchor distT="0" distB="0" distL="114300" distR="114300" simplePos="0" relativeHeight="251658246" behindDoc="0" locked="0" layoutInCell="1" allowOverlap="1" wp14:anchorId="05849E73" wp14:editId="75896E4D">
              <wp:simplePos x="0" y="0"/>
              <wp:positionH relativeFrom="page">
                <wp:posOffset>-55245</wp:posOffset>
              </wp:positionH>
              <wp:positionV relativeFrom="paragraph">
                <wp:posOffset>-69166</wp:posOffset>
              </wp:positionV>
              <wp:extent cx="10753725" cy="657225"/>
              <wp:effectExtent l="0" t="0" r="9525" b="9525"/>
              <wp:wrapNone/>
              <wp:docPr id="10" name="Rectangle 10"/>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769550" w14:textId="77777777" w:rsidR="00716C64" w:rsidRDefault="00716C64" w:rsidP="00621D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849E73" id="Rectangle 10" o:spid="_x0000_s1034" style="position:absolute;margin-left:-4.35pt;margin-top:-5.45pt;width:846.75pt;height:51.75pt;z-index:25165824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JBngIAAJoFAAAOAAAAZHJzL2Uyb0RvYy54bWysVMFu2zAMvQ/YPwi6r3bSptmCOkWQosOA&#10;oivaDj0rshQbkEWNUmJnXz9KdtyuLXYYloNDieQj+UTy4rJrDNsr9DXYgk9Ocs6UlVDWdlvwH4/X&#10;nz5z5oOwpTBgVcEPyvPL5ccPF61bqClUYEqFjECsX7Su4FUIbpFlXlaqEf4EnLKk1ICNCHTEbVai&#10;aAm9Mdk0z8+zFrB0CFJ5T7dXvZIvE77WSobvWnsVmCk45RbSF9N3E7/Z8kIstihcVcshDfEPWTSi&#10;thR0hLoSQbAd1m+gmloieNDhREKTgda1VKkGqmaSv6rmoRJOpVqIHO9Gmvz/g5W3+ztkdUlvR/RY&#10;0dAb3RNrwm6NYnRHBLXOL8juwd3hcPIkxmo7jU38pzpYl0g9jKSqLjBJl5N8PjudT2ecSVKez+ZT&#10;kgkne3Z36MNXBQ2LQsGR4icyxf7Gh970aBKjeTB1eV0bkw643awNsr2IL5zP83XKmdD/MDM2GluI&#10;bj1ivMliaX0xSQoHo6KdsfdKEyuU/jRlkvpRjXGElMqGSa+qRKn68LOcfkNto0eqNAFGZE3xR+wB&#10;IPb6W+w+y8E+uqrUzqNz/rfEeufRI0UGG0bnpraA7wEYqmqI3NsfSeqpiSyFbtOljjmNlvFmA+WB&#10;ugihHy/v5HVNL3kjfLgTSPNErUU7InynjzbQFhwGibMK8Nd799Ge2py0nLU0nwX3P3cCFWfmm6UB&#10;+DI5O4sDnQ5n1FV0wJeazUuN3TVroAaZ0DZyMonRPpijqBGaJ1olqxiVVMJKil1wGfB4WId+b9Ay&#10;kmq1SmY0xE6EG/vgZASPPMdOfeyeBLqhnQNNwi0cZ1ksXnV1bxs9Lax2AXSdWv6Z1+EFaAGkVhqW&#10;VdwwL8/J6nmlLn8DAAD//wMAUEsDBBQABgAIAAAAIQCtINwa4gAAAAoBAAAPAAAAZHJzL2Rvd25y&#10;ZXYueG1sTI/BTsMwDIbvSLxDZCQuaEs3TaUrTSdAAi4MxDahHbPGawuNUyXZVt4e7wQny/Kn399f&#10;LAbbiSP60DpSMBknIJAqZ1qqFWzWT6MMRIiajO4coYIfDLAoLy8KnRt3og88rmItOIRCrhU0Mfa5&#10;lKFq0Oowdj0S3/bOWx159bU0Xp843HZymiSptLol/tDoHh8brL5XB6tgu1kvZw/+/Wu7f379TN0b&#10;voT6Rqnrq+H+DkTEIf7BcNZndSjZaecOZILoFIyyWyZ5TpI5iDOQZjMus1Mwn6Ygy0L+r1D+AgAA&#10;//8DAFBLAQItABQABgAIAAAAIQC2gziS/gAAAOEBAAATAAAAAAAAAAAAAAAAAAAAAABbQ29udGVu&#10;dF9UeXBlc10ueG1sUEsBAi0AFAAGAAgAAAAhADj9If/WAAAAlAEAAAsAAAAAAAAAAAAAAAAALwEA&#10;AF9yZWxzLy5yZWxzUEsBAi0AFAAGAAgAAAAhAAUFckGeAgAAmgUAAA4AAAAAAAAAAAAAAAAALgIA&#10;AGRycy9lMm9Eb2MueG1sUEsBAi0AFAAGAAgAAAAhAK0g3BriAAAACgEAAA8AAAAAAAAAAAAAAAAA&#10;+AQAAGRycy9kb3ducmV2LnhtbFBLBQYAAAAABAAEAPMAAAAHBgAAAAA=&#10;" fillcolor="#0070c0" stroked="f" strokeweight="1pt">
              <v:textbox>
                <w:txbxContent>
                  <w:p w14:paraId="6B769550" w14:textId="77777777" w:rsidR="00716C64" w:rsidRDefault="00716C64" w:rsidP="00621DCE">
                    <w:pPr>
                      <w:jc w:val="center"/>
                    </w:pPr>
                  </w:p>
                </w:txbxContent>
              </v:textbox>
              <w10:wrap anchorx="page"/>
            </v:rect>
          </w:pict>
        </mc:Fallback>
      </mc:AlternateContent>
    </w:r>
    <w:r w:rsidRPr="000F3CF4">
      <w:rPr>
        <w:noProof/>
        <w:lang w:eastAsia="en-GB"/>
      </w:rPr>
      <w:drawing>
        <wp:anchor distT="0" distB="0" distL="114300" distR="114300" simplePos="0" relativeHeight="251658248" behindDoc="0" locked="0" layoutInCell="1" allowOverlap="1" wp14:anchorId="2144A5CC" wp14:editId="2E5348CB">
          <wp:simplePos x="0" y="0"/>
          <wp:positionH relativeFrom="margin">
            <wp:posOffset>-64770</wp:posOffset>
          </wp:positionH>
          <wp:positionV relativeFrom="paragraph">
            <wp:posOffset>142875</wp:posOffset>
          </wp:positionV>
          <wp:extent cx="1152525" cy="250190"/>
          <wp:effectExtent l="0" t="0" r="9525"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52525" cy="250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1BE47" w14:textId="45892385" w:rsidR="00716C64" w:rsidRDefault="00716C64">
    <w:pPr>
      <w:pStyle w:val="Footer"/>
    </w:pPr>
    <w:r>
      <w:rPr>
        <w:noProof/>
      </w:rPr>
      <w:drawing>
        <wp:anchor distT="0" distB="0" distL="114300" distR="114300" simplePos="0" relativeHeight="251658245" behindDoc="0" locked="0" layoutInCell="1" allowOverlap="1" wp14:anchorId="1737016D" wp14:editId="76BA39BA">
          <wp:simplePos x="0" y="0"/>
          <wp:positionH relativeFrom="margin">
            <wp:posOffset>-57150</wp:posOffset>
          </wp:positionH>
          <wp:positionV relativeFrom="paragraph">
            <wp:posOffset>128905</wp:posOffset>
          </wp:positionV>
          <wp:extent cx="1152525" cy="250263"/>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25026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8244" behindDoc="0" locked="0" layoutInCell="1" allowOverlap="1" wp14:anchorId="7B18AA66" wp14:editId="63EF2F0D">
              <wp:simplePos x="0" y="0"/>
              <wp:positionH relativeFrom="column">
                <wp:posOffset>5579745</wp:posOffset>
              </wp:positionH>
              <wp:positionV relativeFrom="paragraph">
                <wp:posOffset>112395</wp:posOffset>
              </wp:positionV>
              <wp:extent cx="3220720" cy="28067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0720" cy="280670"/>
                      </a:xfrm>
                      <a:prstGeom prst="rect">
                        <a:avLst/>
                      </a:prstGeom>
                      <a:noFill/>
                      <a:ln w="9525">
                        <a:noFill/>
                        <a:miter lim="800000"/>
                        <a:headEnd/>
                        <a:tailEnd/>
                      </a:ln>
                    </wps:spPr>
                    <wps:txbx>
                      <w:txbxContent>
                        <w:p w14:paraId="7937A2A2" w14:textId="68BA7019" w:rsidR="00716C64" w:rsidRPr="000F3CF4" w:rsidRDefault="00F808C7" w:rsidP="000F3CF4">
                          <w:pPr>
                            <w:jc w:val="right"/>
                            <w:rPr>
                              <w:color w:val="FFFFFF" w:themeColor="background1"/>
                            </w:rPr>
                          </w:pPr>
                          <w:hyperlink r:id="rId2" w:history="1">
                            <w:r w:rsidR="00716C64" w:rsidRPr="000F3CF4">
                              <w:rPr>
                                <w:rStyle w:val="Hyperlink"/>
                                <w:color w:val="FFFFFF" w:themeColor="background1"/>
                              </w:rPr>
                              <w:t>reporting@unpri.org</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18AA66" id="_x0000_t202" coordsize="21600,21600" o:spt="202" path="m,l,21600r21600,l21600,xe">
              <v:stroke joinstyle="miter"/>
              <v:path gradientshapeok="t" o:connecttype="rect"/>
            </v:shapetype>
            <v:shape id="_x0000_s1035" type="#_x0000_t202" style="position:absolute;margin-left:439.35pt;margin-top:8.85pt;width:253.6pt;height:22.1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KutDgIAAPsDAAAOAAAAZHJzL2Uyb0RvYy54bWysU9tuGyEQfa/Uf0C817ve2rGzMo7SpKkq&#10;pRcp6QdglvWiAkMBe9f9+g6s7VrJW1UeEDAzZ+acGVY3g9FkL31QYBmdTkpKpBXQKLtl9Mfzw7sl&#10;JSFy23ANVjJ6kIHerN++WfWulhV0oBvpCYLYUPeO0S5GVxdFEJ00PEzASYvGFrzhEa9+WzSe94hu&#10;dFGV5VXRg2+cByFDwNf70UjXGb9tpYjf2jbISDSjWFvMu8/7Ju3FesXrreeuU+JYBv+HKgxXFpOe&#10;oe555GTn1Ssoo4SHAG2cCDAFtK0SMnNANtPyBZunjjuZuaA4wZ1lCv8PVnzdf/dENYxW0wUllhts&#10;0rMcIvkAA6mSPr0LNbo9OXSMAz5jnzPX4B5B/AzEwl3H7Vbeeg99J3mD9U1TZHEROuKEBLLpv0CD&#10;afguQgYaWm+SeCgHQXTs0+Hcm1SKwMf3VVUuKjQJtFXL8mqRm1fw+hTtfIifJBiSDox67H1G5/vH&#10;EFM1vD65pGQWHpTWuf/akp7R63k1zwEXFqMijqdWhtFlmdY4MInkR9vk4MiVHs+YQNsj60R0pByH&#10;zZAFnp3E3EBzQBk8jNOIvwcPHfjflPQ4iYyGXzvuJSX6s0Upr6ezWRrdfJnNswj+0rK5tHArEIrR&#10;SMl4vIt53EfKtyh5q7IaqTdjJceSccKySMffkEb48p69/v7Z9R8AAAD//wMAUEsDBBQABgAIAAAA&#10;IQDRMnj03gAAAAoBAAAPAAAAZHJzL2Rvd25yZXYueG1sTI/LTsMwEEX3SPyDNUjsqN1CmwdxKgRi&#10;W0R5SOzceJpEjcdR7Dbh7ztdwWo0ukd3zhTryXXihENoPWmYzxQIpMrblmoNnx+vdymIEA1Z03lC&#10;Db8YYF1eXxUmt36kdzxtYy24hEJuNDQx9rmUoWrQmTDzPRJnez84E3kdamkHM3K56+RCqZV0piW+&#10;0JgenxusDtuj0/C12f98P6i3+sUt+9FPSpLLpNa3N9PTI4iIU/yD4aLP6lCy084fyQbRaUiTNGGU&#10;g4TnBbhPlxmInYbVPANZFvL/C+UZAAD//wMAUEsBAi0AFAAGAAgAAAAhALaDOJL+AAAA4QEAABMA&#10;AAAAAAAAAAAAAAAAAAAAAFtDb250ZW50X1R5cGVzXS54bWxQSwECLQAUAAYACAAAACEAOP0h/9YA&#10;AACUAQAACwAAAAAAAAAAAAAAAAAvAQAAX3JlbHMvLnJlbHNQSwECLQAUAAYACAAAACEA9HyrrQ4C&#10;AAD7AwAADgAAAAAAAAAAAAAAAAAuAgAAZHJzL2Uyb0RvYy54bWxQSwECLQAUAAYACAAAACEA0TJ4&#10;9N4AAAAKAQAADwAAAAAAAAAAAAAAAABoBAAAZHJzL2Rvd25yZXYueG1sUEsFBgAAAAAEAAQA8wAA&#10;AHMFAAAAAA==&#10;" filled="f" stroked="f">
              <v:textbox>
                <w:txbxContent>
                  <w:p w14:paraId="7937A2A2" w14:textId="68BA7019" w:rsidR="00716C64" w:rsidRPr="000F3CF4" w:rsidRDefault="00F808C7" w:rsidP="000F3CF4">
                    <w:pPr>
                      <w:jc w:val="right"/>
                      <w:rPr>
                        <w:color w:val="FFFFFF" w:themeColor="background1"/>
                      </w:rPr>
                    </w:pPr>
                    <w:hyperlink r:id="rId3" w:history="1">
                      <w:r w:rsidR="00716C64" w:rsidRPr="000F3CF4">
                        <w:rPr>
                          <w:rStyle w:val="Hyperlink"/>
                          <w:color w:val="FFFFFF" w:themeColor="background1"/>
                        </w:rPr>
                        <w:t>reporting@unpri.org</w:t>
                      </w:r>
                    </w:hyperlink>
                  </w:p>
                </w:txbxContent>
              </v:textbox>
              <w10:wrap type="square"/>
            </v:shape>
          </w:pict>
        </mc:Fallback>
      </mc:AlternateContent>
    </w:r>
    <w:r>
      <w:rPr>
        <w:noProof/>
      </w:rPr>
      <mc:AlternateContent>
        <mc:Choice Requires="wps">
          <w:drawing>
            <wp:anchor distT="0" distB="0" distL="114300" distR="114300" simplePos="0" relativeHeight="251658243" behindDoc="0" locked="0" layoutInCell="1" allowOverlap="1" wp14:anchorId="66AF83C7" wp14:editId="47A1CC26">
              <wp:simplePos x="0" y="0"/>
              <wp:positionH relativeFrom="page">
                <wp:posOffset>-28576</wp:posOffset>
              </wp:positionH>
              <wp:positionV relativeFrom="paragraph">
                <wp:posOffset>-78105</wp:posOffset>
              </wp:positionV>
              <wp:extent cx="10753725" cy="657225"/>
              <wp:effectExtent l="0" t="0" r="9525" b="9525"/>
              <wp:wrapNone/>
              <wp:docPr id="1" name="Rectangle 1"/>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41C74E" id="Rectangle 1" o:spid="_x0000_s1026" style="position:absolute;margin-left:-2.25pt;margin-top:-6.15pt;width:846.75pt;height:51.75pt;z-index:251658243;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lwkwIAAIYFAAAOAAAAZHJzL2Uyb0RvYy54bWysVE1v2zAMvQ/YfxB0X+1kSbMFcYogRYcB&#10;RVu0HXpWZCk2IIsapcTJfv0o2XG7tthhWA4KZZKPH3rk4uLQGLZX6GuwBR+d5ZwpK6Gs7bbgPx6v&#10;Pn3hzAdhS2HAqoIflecXy48fFq2bqzFUYEqFjECsn7eu4FUIbp5lXlaqEf4MnLKk1ICNCHTFbVai&#10;aAm9Mdk4z8+zFrB0CFJ5T18vOyVfJnytlQy3WnsVmCk45RbSiencxDNbLsR8i8JVtezTEP+QRSNq&#10;S0EHqEsRBNth/QaqqSWCBx3OJDQZaF1LlWqgakb5q2oeKuFUqoWa493QJv//YOXN/g5ZXdLbcWZF&#10;Q090T00TdmsUG8X2tM7PyerB3WF/8yTGWg8am/hPVbBDaulxaKk6BCbp4yifTT/PxlPOJCnPp7Mx&#10;yYSTPbs79OGbgoZFoeBI4VMrxf7ah870ZBKjeTB1eVUbky643awNsr2I75vP8nV6UkL/w8zYaGwh&#10;unWI8UsWS+uKSVI4GhXtjL1XmnpC6Y9TJomNaogjpFQ2jDpVJUrVhZ/m9OtrGzxSpQkwImuKP2D3&#10;AJHpb7G7LHv76KoSmQfn/G+Jdc6DR4oMNgzOTW0B3wMwVFUfubM/NalrTezSBsojMQahGyXv5FVN&#10;73YtfLgTSLNDU0b7INzSoQ20BYde4qwC/PXe92hPlCYtZy3NYsH9z51AxZn5bonsX0eTSRzedJkQ&#10;h+iCLzWblxq7a9ZAdCBCU3ZJjPbBnESN0DzR2ljFqKQSVlLsgsuAp8s6dDuCFo9Uq1Uyo4F1Ilzb&#10;BycjeOxq5OXj4Umg68kbiPc3cJpbMX/F4c42elpY7QLoOhH8ua99v2nYE3H6xRS3yct7snpen8vf&#10;AAAA//8DAFBLAwQUAAYACAAAACEAU2QpLuMAAAAKAQAADwAAAGRycy9kb3ducmV2LnhtbEyPy07D&#10;MBBF90j8gzVIbFDrJJSoDXEqQAI2PNSHqi7deJoE4nEUu234e6YrWI1Gc3Tn3Hw+2FYcsfeNIwXx&#10;OAKBVDrTUKVgvXoeTUH4oMno1hEq+EEP8+LyIteZcSda4HEZKsEh5DOtoA6hy6T0ZY1W+7HrkPi2&#10;d73Vgde+kqbXJw63rUyiKJVWN8Qfat3hU43l9/JgFWzXq/fJY//5td2/vG1S94GvvrpR6vpqeLgH&#10;EXAIfzCc9VkdCnbauQMZL1oFo8kdkzzj5BbEGUinM263UzCLE5BFLv9XKH4BAAD//wMAUEsBAi0A&#10;FAAGAAgAAAAhALaDOJL+AAAA4QEAABMAAAAAAAAAAAAAAAAAAAAAAFtDb250ZW50X1R5cGVzXS54&#10;bWxQSwECLQAUAAYACAAAACEAOP0h/9YAAACUAQAACwAAAAAAAAAAAAAAAAAvAQAAX3JlbHMvLnJl&#10;bHNQSwECLQAUAAYACAAAACEAquT5cJMCAACGBQAADgAAAAAAAAAAAAAAAAAuAgAAZHJzL2Uyb0Rv&#10;Yy54bWxQSwECLQAUAAYACAAAACEAU2QpLuMAAAAKAQAADwAAAAAAAAAAAAAAAADtBAAAZHJzL2Rv&#10;d25yZXYueG1sUEsFBgAAAAAEAAQA8wAAAP0FAAAAAA==&#10;" fillcolor="#0070c0" stroked="f" strokeweight="1pt">
              <w10:wrap anchorx="page"/>
            </v:rect>
          </w:pict>
        </mc:Fallback>
      </mc:AlternateContent>
    </w:r>
    <w:r w:rsidRPr="00A27FF8">
      <w:rPr>
        <w:noProof/>
      </w:rPr>
      <w:drawing>
        <wp:anchor distT="0" distB="0" distL="114300" distR="114300" simplePos="0" relativeHeight="251658241" behindDoc="0" locked="0" layoutInCell="1" allowOverlap="1" wp14:anchorId="2A34F176" wp14:editId="4C1FF676">
          <wp:simplePos x="0" y="0"/>
          <wp:positionH relativeFrom="page">
            <wp:posOffset>8255</wp:posOffset>
          </wp:positionH>
          <wp:positionV relativeFrom="page">
            <wp:posOffset>9783445</wp:posOffset>
          </wp:positionV>
          <wp:extent cx="2919095" cy="881380"/>
          <wp:effectExtent l="0" t="0" r="0" b="0"/>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2014 -Address.jpg"/>
                  <pic:cNvPicPr/>
                </pic:nvPicPr>
                <pic:blipFill>
                  <a:blip r:embed="rId4">
                    <a:extLst>
                      <a:ext uri="{28A0092B-C50C-407E-A947-70E740481C1C}">
                        <a14:useLocalDpi xmlns:a14="http://schemas.microsoft.com/office/drawing/2010/main" val="0"/>
                      </a:ext>
                    </a:extLst>
                  </a:blip>
                  <a:stretch>
                    <a:fillRect/>
                  </a:stretch>
                </pic:blipFill>
                <pic:spPr>
                  <a:xfrm>
                    <a:off x="0" y="0"/>
                    <a:ext cx="2919095" cy="881380"/>
                  </a:xfrm>
                  <a:prstGeom prst="rect">
                    <a:avLst/>
                  </a:prstGeom>
                </pic:spPr>
              </pic:pic>
            </a:graphicData>
          </a:graphic>
          <wp14:sizeRelH relativeFrom="page">
            <wp14:pctWidth>0</wp14:pctWidth>
          </wp14:sizeRelH>
          <wp14:sizeRelV relativeFrom="page">
            <wp14:pctHeight>0</wp14:pctHeight>
          </wp14:sizeRelV>
        </wp:anchor>
      </w:drawing>
    </w:r>
    <w:r w:rsidRPr="00A27FF8">
      <w:rPr>
        <w:noProof/>
      </w:rPr>
      <w:drawing>
        <wp:anchor distT="0" distB="0" distL="114300" distR="114300" simplePos="0" relativeHeight="251658242" behindDoc="0" locked="0" layoutInCell="1" allowOverlap="1" wp14:anchorId="013EE85C" wp14:editId="6564BC94">
          <wp:simplePos x="0" y="0"/>
          <wp:positionH relativeFrom="page">
            <wp:posOffset>3590265</wp:posOffset>
          </wp:positionH>
          <wp:positionV relativeFrom="page">
            <wp:posOffset>9648825</wp:posOffset>
          </wp:positionV>
          <wp:extent cx="3972833" cy="881999"/>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 2014 -Partnership.jpg"/>
                  <pic:cNvPicPr/>
                </pic:nvPicPr>
                <pic:blipFill>
                  <a:blip r:embed="rId5">
                    <a:extLst>
                      <a:ext uri="{28A0092B-C50C-407E-A947-70E740481C1C}">
                        <a14:useLocalDpi xmlns:a14="http://schemas.microsoft.com/office/drawing/2010/main" val="0"/>
                      </a:ext>
                    </a:extLst>
                  </a:blip>
                  <a:stretch>
                    <a:fillRect/>
                  </a:stretch>
                </pic:blipFill>
                <pic:spPr>
                  <a:xfrm>
                    <a:off x="0" y="0"/>
                    <a:ext cx="3972833" cy="88199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5E2AF" w14:textId="77777777" w:rsidR="00A743E4" w:rsidRDefault="00A743E4" w:rsidP="00A27FF8">
      <w:pPr>
        <w:spacing w:line="240" w:lineRule="auto"/>
      </w:pPr>
      <w:r>
        <w:separator/>
      </w:r>
    </w:p>
  </w:footnote>
  <w:footnote w:type="continuationSeparator" w:id="0">
    <w:p w14:paraId="3A3E3596" w14:textId="77777777" w:rsidR="00A743E4" w:rsidRDefault="00A743E4" w:rsidP="00A27FF8">
      <w:pPr>
        <w:spacing w:line="240" w:lineRule="auto"/>
      </w:pPr>
      <w:r>
        <w:continuationSeparator/>
      </w:r>
    </w:p>
  </w:footnote>
  <w:footnote w:type="continuationNotice" w:id="1">
    <w:p w14:paraId="6837715C" w14:textId="77777777" w:rsidR="00A743E4" w:rsidRDefault="00A743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F59F" w14:textId="77777777" w:rsidR="00716C64" w:rsidRDefault="00716C64">
    <w:pPr>
      <w:pStyle w:val="Header"/>
    </w:pPr>
    <w:r>
      <w:rPr>
        <w:noProof/>
        <w:lang w:eastAsia="en-GB"/>
      </w:rPr>
      <w:drawing>
        <wp:anchor distT="0" distB="0" distL="114300" distR="114300" simplePos="0" relativeHeight="251658240" behindDoc="1" locked="0" layoutInCell="1" allowOverlap="1" wp14:anchorId="19A30BE5" wp14:editId="7144422E">
          <wp:simplePos x="0" y="0"/>
          <wp:positionH relativeFrom="page">
            <wp:posOffset>714375</wp:posOffset>
          </wp:positionH>
          <wp:positionV relativeFrom="topMargin">
            <wp:align>bottom</wp:align>
          </wp:positionV>
          <wp:extent cx="2152650" cy="467628"/>
          <wp:effectExtent l="0" t="0" r="0" b="889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t="51798" r="59961"/>
                  <a:stretch/>
                </pic:blipFill>
                <pic:spPr bwMode="auto">
                  <a:xfrm>
                    <a:off x="0" y="0"/>
                    <a:ext cx="2152650" cy="46762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89C371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hybridMultilevel"/>
    <w:tmpl w:val="253A97CA"/>
    <w:lvl w:ilvl="0" w:tplc="24BEFE36">
      <w:start w:val="1"/>
      <w:numFmt w:val="bullet"/>
      <w:pStyle w:val="ListBullet"/>
      <w:lvlText w:val=""/>
      <w:lvlJc w:val="left"/>
      <w:pPr>
        <w:tabs>
          <w:tab w:val="num" w:pos="360"/>
        </w:tabs>
        <w:ind w:left="360" w:hanging="360"/>
      </w:pPr>
      <w:rPr>
        <w:rFonts w:ascii="Symbol" w:hAnsi="Symbol" w:hint="default"/>
      </w:rPr>
    </w:lvl>
    <w:lvl w:ilvl="1" w:tplc="0E5071A0">
      <w:numFmt w:val="decimal"/>
      <w:lvlText w:val=""/>
      <w:lvlJc w:val="left"/>
    </w:lvl>
    <w:lvl w:ilvl="2" w:tplc="81121E64">
      <w:numFmt w:val="decimal"/>
      <w:lvlText w:val=""/>
      <w:lvlJc w:val="left"/>
    </w:lvl>
    <w:lvl w:ilvl="3" w:tplc="4DFAE73C">
      <w:numFmt w:val="decimal"/>
      <w:lvlText w:val=""/>
      <w:lvlJc w:val="left"/>
    </w:lvl>
    <w:lvl w:ilvl="4" w:tplc="958CA81A">
      <w:numFmt w:val="decimal"/>
      <w:lvlText w:val=""/>
      <w:lvlJc w:val="left"/>
    </w:lvl>
    <w:lvl w:ilvl="5" w:tplc="78AE2450">
      <w:numFmt w:val="decimal"/>
      <w:lvlText w:val=""/>
      <w:lvlJc w:val="left"/>
    </w:lvl>
    <w:lvl w:ilvl="6" w:tplc="72189992">
      <w:numFmt w:val="decimal"/>
      <w:lvlText w:val=""/>
      <w:lvlJc w:val="left"/>
    </w:lvl>
    <w:lvl w:ilvl="7" w:tplc="1CB003A2">
      <w:numFmt w:val="decimal"/>
      <w:lvlText w:val=""/>
      <w:lvlJc w:val="left"/>
    </w:lvl>
    <w:lvl w:ilvl="8" w:tplc="BFF6E31A">
      <w:numFmt w:val="decimal"/>
      <w:lvlText w:val=""/>
      <w:lvlJc w:val="left"/>
    </w:lvl>
  </w:abstractNum>
  <w:abstractNum w:abstractNumId="2" w15:restartNumberingAfterBreak="0">
    <w:nsid w:val="05D74290"/>
    <w:multiLevelType w:val="hybridMultilevel"/>
    <w:tmpl w:val="926CA1C4"/>
    <w:lvl w:ilvl="0" w:tplc="A7F4A6E6">
      <w:start w:val="1"/>
      <w:numFmt w:val="bullet"/>
      <w:lvlText w:val=""/>
      <w:lvlJc w:val="left"/>
      <w:pPr>
        <w:tabs>
          <w:tab w:val="num" w:pos="720"/>
        </w:tabs>
        <w:ind w:left="720" w:hanging="360"/>
      </w:pPr>
      <w:rPr>
        <w:rFonts w:ascii="Symbol" w:hAnsi="Symbol" w:hint="default"/>
        <w:sz w:val="20"/>
      </w:rPr>
    </w:lvl>
    <w:lvl w:ilvl="1" w:tplc="41E45324" w:tentative="1">
      <w:start w:val="1"/>
      <w:numFmt w:val="bullet"/>
      <w:lvlText w:val=""/>
      <w:lvlJc w:val="left"/>
      <w:pPr>
        <w:tabs>
          <w:tab w:val="num" w:pos="1440"/>
        </w:tabs>
        <w:ind w:left="1440" w:hanging="360"/>
      </w:pPr>
      <w:rPr>
        <w:rFonts w:ascii="Symbol" w:hAnsi="Symbol" w:hint="default"/>
        <w:sz w:val="20"/>
      </w:rPr>
    </w:lvl>
    <w:lvl w:ilvl="2" w:tplc="DECCBDD8" w:tentative="1">
      <w:start w:val="1"/>
      <w:numFmt w:val="bullet"/>
      <w:lvlText w:val=""/>
      <w:lvlJc w:val="left"/>
      <w:pPr>
        <w:tabs>
          <w:tab w:val="num" w:pos="2160"/>
        </w:tabs>
        <w:ind w:left="2160" w:hanging="360"/>
      </w:pPr>
      <w:rPr>
        <w:rFonts w:ascii="Symbol" w:hAnsi="Symbol" w:hint="default"/>
        <w:sz w:val="20"/>
      </w:rPr>
    </w:lvl>
    <w:lvl w:ilvl="3" w:tplc="BA46914A" w:tentative="1">
      <w:start w:val="1"/>
      <w:numFmt w:val="bullet"/>
      <w:lvlText w:val=""/>
      <w:lvlJc w:val="left"/>
      <w:pPr>
        <w:tabs>
          <w:tab w:val="num" w:pos="2880"/>
        </w:tabs>
        <w:ind w:left="2880" w:hanging="360"/>
      </w:pPr>
      <w:rPr>
        <w:rFonts w:ascii="Symbol" w:hAnsi="Symbol" w:hint="default"/>
        <w:sz w:val="20"/>
      </w:rPr>
    </w:lvl>
    <w:lvl w:ilvl="4" w:tplc="5F5A6DDE" w:tentative="1">
      <w:start w:val="1"/>
      <w:numFmt w:val="bullet"/>
      <w:lvlText w:val=""/>
      <w:lvlJc w:val="left"/>
      <w:pPr>
        <w:tabs>
          <w:tab w:val="num" w:pos="3600"/>
        </w:tabs>
        <w:ind w:left="3600" w:hanging="360"/>
      </w:pPr>
      <w:rPr>
        <w:rFonts w:ascii="Symbol" w:hAnsi="Symbol" w:hint="default"/>
        <w:sz w:val="20"/>
      </w:rPr>
    </w:lvl>
    <w:lvl w:ilvl="5" w:tplc="653E5316" w:tentative="1">
      <w:start w:val="1"/>
      <w:numFmt w:val="bullet"/>
      <w:lvlText w:val=""/>
      <w:lvlJc w:val="left"/>
      <w:pPr>
        <w:tabs>
          <w:tab w:val="num" w:pos="4320"/>
        </w:tabs>
        <w:ind w:left="4320" w:hanging="360"/>
      </w:pPr>
      <w:rPr>
        <w:rFonts w:ascii="Symbol" w:hAnsi="Symbol" w:hint="default"/>
        <w:sz w:val="20"/>
      </w:rPr>
    </w:lvl>
    <w:lvl w:ilvl="6" w:tplc="0936D6D0" w:tentative="1">
      <w:start w:val="1"/>
      <w:numFmt w:val="bullet"/>
      <w:lvlText w:val=""/>
      <w:lvlJc w:val="left"/>
      <w:pPr>
        <w:tabs>
          <w:tab w:val="num" w:pos="5040"/>
        </w:tabs>
        <w:ind w:left="5040" w:hanging="360"/>
      </w:pPr>
      <w:rPr>
        <w:rFonts w:ascii="Symbol" w:hAnsi="Symbol" w:hint="default"/>
        <w:sz w:val="20"/>
      </w:rPr>
    </w:lvl>
    <w:lvl w:ilvl="7" w:tplc="78B2EAC0" w:tentative="1">
      <w:start w:val="1"/>
      <w:numFmt w:val="bullet"/>
      <w:lvlText w:val=""/>
      <w:lvlJc w:val="left"/>
      <w:pPr>
        <w:tabs>
          <w:tab w:val="num" w:pos="5760"/>
        </w:tabs>
        <w:ind w:left="5760" w:hanging="360"/>
      </w:pPr>
      <w:rPr>
        <w:rFonts w:ascii="Symbol" w:hAnsi="Symbol" w:hint="default"/>
        <w:sz w:val="20"/>
      </w:rPr>
    </w:lvl>
    <w:lvl w:ilvl="8" w:tplc="695A26A2"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CA2649"/>
    <w:multiLevelType w:val="hybridMultilevel"/>
    <w:tmpl w:val="0EFC3592"/>
    <w:lvl w:ilvl="0" w:tplc="7C82F232">
      <w:start w:val="1"/>
      <w:numFmt w:val="bullet"/>
      <w:lvlText w:val="Օ"/>
      <w:lvlJc w:val="left"/>
      <w:pPr>
        <w:ind w:left="720" w:hanging="360"/>
      </w:pPr>
      <w:rPr>
        <w:rFonts w:ascii="Arial" w:hAnsi="Arial" w:hint="default"/>
        <w:sz w:val="20"/>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13D8D"/>
    <w:multiLevelType w:val="multilevel"/>
    <w:tmpl w:val="173220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70C0"/>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C611B"/>
    <w:multiLevelType w:val="hybridMultilevel"/>
    <w:tmpl w:val="0CEC13E6"/>
    <w:lvl w:ilvl="0" w:tplc="D5DA8B50">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D0CEA"/>
    <w:multiLevelType w:val="hybridMultilevel"/>
    <w:tmpl w:val="9A0E9642"/>
    <w:lvl w:ilvl="0" w:tplc="991C3D66">
      <w:start w:val="1"/>
      <w:numFmt w:val="bullet"/>
      <w:lvlText w:val=""/>
      <w:lvlJc w:val="left"/>
      <w:pPr>
        <w:ind w:left="360" w:hanging="360"/>
      </w:pPr>
      <w:rPr>
        <w:rFonts w:ascii="Symbol" w:hAnsi="Symbol" w:hint="default"/>
      </w:rPr>
    </w:lvl>
    <w:lvl w:ilvl="1" w:tplc="F01E6D20">
      <w:start w:val="1"/>
      <w:numFmt w:val="bullet"/>
      <w:lvlText w:val=""/>
      <w:lvlJc w:val="left"/>
      <w:pPr>
        <w:ind w:left="720" w:hanging="360"/>
      </w:pPr>
      <w:rPr>
        <w:rFonts w:ascii="Wingdings" w:hAnsi="Wingdings" w:hint="default"/>
      </w:rPr>
    </w:lvl>
    <w:lvl w:ilvl="2" w:tplc="D6C6EE44">
      <w:start w:val="1"/>
      <w:numFmt w:val="bullet"/>
      <w:lvlText w:val=""/>
      <w:lvlJc w:val="left"/>
      <w:pPr>
        <w:ind w:left="1080" w:hanging="360"/>
      </w:pPr>
      <w:rPr>
        <w:rFonts w:ascii="Wingdings" w:hAnsi="Wingdings" w:hint="default"/>
      </w:rPr>
    </w:lvl>
    <w:lvl w:ilvl="3" w:tplc="6AF242E2">
      <w:start w:val="1"/>
      <w:numFmt w:val="bullet"/>
      <w:lvlText w:val=""/>
      <w:lvlJc w:val="left"/>
      <w:pPr>
        <w:ind w:left="1440" w:hanging="360"/>
      </w:pPr>
      <w:rPr>
        <w:rFonts w:ascii="Wingdings" w:hAnsi="Wingdings" w:hint="default"/>
      </w:rPr>
    </w:lvl>
    <w:lvl w:ilvl="4" w:tplc="4884633C">
      <w:start w:val="1"/>
      <w:numFmt w:val="bullet"/>
      <w:lvlText w:val=""/>
      <w:lvlJc w:val="left"/>
      <w:pPr>
        <w:ind w:left="1800" w:hanging="360"/>
      </w:pPr>
      <w:rPr>
        <w:rFonts w:ascii="Wingdings" w:hAnsi="Wingdings" w:hint="default"/>
      </w:rPr>
    </w:lvl>
    <w:lvl w:ilvl="5" w:tplc="7A1AD22C">
      <w:start w:val="1"/>
      <w:numFmt w:val="bullet"/>
      <w:lvlText w:val=""/>
      <w:lvlJc w:val="left"/>
      <w:pPr>
        <w:ind w:left="2160" w:hanging="360"/>
      </w:pPr>
      <w:rPr>
        <w:rFonts w:ascii="Wingdings" w:hAnsi="Wingdings" w:hint="default"/>
      </w:rPr>
    </w:lvl>
    <w:lvl w:ilvl="6" w:tplc="91923BD6">
      <w:start w:val="1"/>
      <w:numFmt w:val="bullet"/>
      <w:lvlText w:val=""/>
      <w:lvlJc w:val="left"/>
      <w:pPr>
        <w:ind w:left="2520" w:hanging="360"/>
      </w:pPr>
      <w:rPr>
        <w:rFonts w:ascii="Wingdings" w:hAnsi="Wingdings" w:hint="default"/>
      </w:rPr>
    </w:lvl>
    <w:lvl w:ilvl="7" w:tplc="F5986FA0">
      <w:start w:val="1"/>
      <w:numFmt w:val="bullet"/>
      <w:lvlText w:val=""/>
      <w:lvlJc w:val="left"/>
      <w:pPr>
        <w:ind w:left="2880" w:hanging="360"/>
      </w:pPr>
      <w:rPr>
        <w:rFonts w:ascii="Wingdings" w:hAnsi="Wingdings" w:hint="default"/>
      </w:rPr>
    </w:lvl>
    <w:lvl w:ilvl="8" w:tplc="BC580F86">
      <w:start w:val="1"/>
      <w:numFmt w:val="bullet"/>
      <w:lvlText w:val=""/>
      <w:lvlJc w:val="left"/>
      <w:pPr>
        <w:ind w:left="3240" w:hanging="360"/>
      </w:pPr>
      <w:rPr>
        <w:rFonts w:ascii="Wingdings" w:hAnsi="Wingdings" w:hint="default"/>
      </w:rPr>
    </w:lvl>
  </w:abstractNum>
  <w:abstractNum w:abstractNumId="7" w15:restartNumberingAfterBreak="0">
    <w:nsid w:val="28FF7AC5"/>
    <w:multiLevelType w:val="hybridMultilevel"/>
    <w:tmpl w:val="3C0E6EA6"/>
    <w:lvl w:ilvl="0" w:tplc="F82C57E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AA6CD0"/>
    <w:multiLevelType w:val="hybridMultilevel"/>
    <w:tmpl w:val="79A8A1EE"/>
    <w:lvl w:ilvl="0" w:tplc="08090005">
      <w:start w:val="1"/>
      <w:numFmt w:val="bullet"/>
      <w:lvlText w:val=""/>
      <w:lvlJc w:val="left"/>
      <w:pPr>
        <w:ind w:left="717" w:hanging="360"/>
      </w:pPr>
      <w:rPr>
        <w:rFonts w:ascii="Wingdings" w:hAnsi="Wingdings"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9" w15:restartNumberingAfterBreak="0">
    <w:nsid w:val="31000064"/>
    <w:multiLevelType w:val="hybridMultilevel"/>
    <w:tmpl w:val="4C829666"/>
    <w:lvl w:ilvl="0" w:tplc="B6AA131A">
      <w:start w:val="4"/>
      <w:numFmt w:val="bullet"/>
      <w:lvlText w:val=""/>
      <w:lvlJc w:val="left"/>
      <w:pPr>
        <w:ind w:left="1800" w:hanging="360"/>
      </w:pPr>
      <w:rPr>
        <w:rFonts w:ascii="Symbol" w:eastAsia="Calibri" w:hAnsi="Symbol"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0" w15:restartNumberingAfterBreak="0">
    <w:nsid w:val="372F4722"/>
    <w:multiLevelType w:val="hybridMultilevel"/>
    <w:tmpl w:val="59C0B774"/>
    <w:lvl w:ilvl="0" w:tplc="BB14A38A">
      <w:start w:val="1"/>
      <w:numFmt w:val="bullet"/>
      <w:pStyle w:val="Bullestlist2"/>
      <w:lvlText w:val=""/>
      <w:lvlJc w:val="left"/>
      <w:pPr>
        <w:ind w:left="720" w:hanging="360"/>
      </w:pPr>
      <w:rPr>
        <w:rFonts w:ascii="Wingdings" w:hAnsi="Wingdings"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795619"/>
    <w:multiLevelType w:val="hybridMultilevel"/>
    <w:tmpl w:val="2A9E3374"/>
    <w:lvl w:ilvl="0" w:tplc="5BB45B44">
      <w:start w:val="1"/>
      <w:numFmt w:val="bullet"/>
      <w:lvlText w:val="■"/>
      <w:lvlJc w:val="left"/>
      <w:pPr>
        <w:ind w:left="644" w:hanging="360"/>
      </w:pPr>
      <w:rPr>
        <w:rFonts w:ascii="Arial" w:hAnsi="Arial" w:hint="default"/>
        <w:color w:val="0070C0"/>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0885EC4"/>
    <w:multiLevelType w:val="hybridMultilevel"/>
    <w:tmpl w:val="4F447D96"/>
    <w:lvl w:ilvl="0" w:tplc="4AF2A51A">
      <w:numFmt w:val="bullet"/>
      <w:lvlText w:val=""/>
      <w:lvlJc w:val="left"/>
      <w:pPr>
        <w:ind w:left="1080" w:hanging="360"/>
      </w:pPr>
      <w:rPr>
        <w:rFonts w:ascii="Symbol" w:eastAsiaTheme="minorHAnsi" w:hAnsi="Symbol"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45D0772F"/>
    <w:multiLevelType w:val="hybridMultilevel"/>
    <w:tmpl w:val="074E93DA"/>
    <w:lvl w:ilvl="0" w:tplc="DF5A3802">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4" w15:restartNumberingAfterBreak="0">
    <w:nsid w:val="47DE4FAF"/>
    <w:multiLevelType w:val="hybridMultilevel"/>
    <w:tmpl w:val="25C8EA68"/>
    <w:lvl w:ilvl="0" w:tplc="CBE0E830">
      <w:start w:val="1"/>
      <w:numFmt w:val="bullet"/>
      <w:pStyle w:val="Bullet1"/>
      <w:lvlText w:val=""/>
      <w:lvlJc w:val="left"/>
      <w:pPr>
        <w:ind w:left="360" w:hanging="360"/>
      </w:pPr>
      <w:rPr>
        <w:rFonts w:ascii="Symbol" w:hAnsi="Symbol" w:hint="default"/>
        <w:color w:val="FFC000" w:themeColor="accent4"/>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AF01FC3"/>
    <w:multiLevelType w:val="hybridMultilevel"/>
    <w:tmpl w:val="93DE1F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F00BD7"/>
    <w:multiLevelType w:val="hybridMultilevel"/>
    <w:tmpl w:val="CDE0A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2313F59"/>
    <w:multiLevelType w:val="hybridMultilevel"/>
    <w:tmpl w:val="AF4ECE10"/>
    <w:lvl w:ilvl="0" w:tplc="6358BF76">
      <w:start w:val="1"/>
      <w:numFmt w:val="bullet"/>
      <w:pStyle w:val="Subtitle"/>
      <w:lvlText w:val="■"/>
      <w:lvlJc w:val="left"/>
      <w:pPr>
        <w:ind w:left="720" w:hanging="360"/>
      </w:pPr>
      <w:rPr>
        <w:rFonts w:ascii="Arial" w:hAnsi="Aria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646DEA"/>
    <w:multiLevelType w:val="hybridMultilevel"/>
    <w:tmpl w:val="F22ABBDC"/>
    <w:lvl w:ilvl="0" w:tplc="9704079E">
      <w:start w:val="1"/>
      <w:numFmt w:val="decimal"/>
      <w:lvlText w:val="(%1)"/>
      <w:lvlJc w:val="left"/>
      <w:pPr>
        <w:ind w:left="1080" w:hanging="720"/>
      </w:pPr>
      <w:rPr>
        <w:rFonts w:ascii="Arial" w:eastAsia="MS PGothic"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DD00DD"/>
    <w:multiLevelType w:val="hybridMultilevel"/>
    <w:tmpl w:val="FF60B35E"/>
    <w:lvl w:ilvl="0" w:tplc="15C0D72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521039"/>
    <w:multiLevelType w:val="hybridMultilevel"/>
    <w:tmpl w:val="0C0687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0F0CF2"/>
    <w:multiLevelType w:val="hybridMultilevel"/>
    <w:tmpl w:val="F4C25C1C"/>
    <w:lvl w:ilvl="0" w:tplc="1496365C">
      <w:start w:val="1"/>
      <w:numFmt w:val="bullet"/>
      <w:pStyle w:val="ListBullet3"/>
      <w:lvlText w:val="■"/>
      <w:lvlJc w:val="left"/>
      <w:pPr>
        <w:tabs>
          <w:tab w:val="num" w:pos="926"/>
        </w:tabs>
        <w:ind w:left="926" w:hanging="360"/>
      </w:pPr>
      <w:rPr>
        <w:rFonts w:ascii="Arial" w:hAnsi="Arial" w:hint="default"/>
        <w:color w:val="7F7F7F" w:themeColor="text1" w:themeTint="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7"/>
  </w:num>
  <w:num w:numId="4">
    <w:abstractNumId w:val="10"/>
  </w:num>
  <w:num w:numId="5">
    <w:abstractNumId w:val="21"/>
  </w:num>
  <w:num w:numId="6">
    <w:abstractNumId w:val="14"/>
  </w:num>
  <w:num w:numId="7">
    <w:abstractNumId w:val="4"/>
  </w:num>
  <w:num w:numId="8">
    <w:abstractNumId w:val="6"/>
  </w:num>
  <w:num w:numId="9">
    <w:abstractNumId w:val="13"/>
  </w:num>
  <w:num w:numId="10">
    <w:abstractNumId w:val="2"/>
  </w:num>
  <w:num w:numId="11">
    <w:abstractNumId w:val="12"/>
  </w:num>
  <w:num w:numId="12">
    <w:abstractNumId w:val="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9"/>
  </w:num>
  <w:num w:numId="17">
    <w:abstractNumId w:val="7"/>
  </w:num>
  <w:num w:numId="18">
    <w:abstractNumId w:val="3"/>
  </w:num>
  <w:num w:numId="19">
    <w:abstractNumId w:val="8"/>
  </w:num>
  <w:num w:numId="20">
    <w:abstractNumId w:val="20"/>
  </w:num>
  <w:num w:numId="21">
    <w:abstractNumId w:val="18"/>
  </w:num>
  <w:num w:numId="22">
    <w:abstractNumId w:val="11"/>
  </w:num>
  <w:num w:numId="23">
    <w:abstractNumId w:val="11"/>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bordersDoNotSurroundHeader/>
  <w:bordersDoNotSurroundFooter/>
  <w:proofState w:spelling="clean" w:grammar="clean"/>
  <w:defaultTabStop w:val="720"/>
  <w:characterSpacingControl w:val="doNotCompress"/>
  <w:strictFirstAndLastChar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07C"/>
    <w:rsid w:val="00003C92"/>
    <w:rsid w:val="000040E6"/>
    <w:rsid w:val="00013BCF"/>
    <w:rsid w:val="00013E4C"/>
    <w:rsid w:val="00020717"/>
    <w:rsid w:val="000211DE"/>
    <w:rsid w:val="00021B60"/>
    <w:rsid w:val="000220E1"/>
    <w:rsid w:val="000221EA"/>
    <w:rsid w:val="000228D6"/>
    <w:rsid w:val="00025264"/>
    <w:rsid w:val="00025E35"/>
    <w:rsid w:val="00026849"/>
    <w:rsid w:val="0002687B"/>
    <w:rsid w:val="00034176"/>
    <w:rsid w:val="000353BD"/>
    <w:rsid w:val="00035FF7"/>
    <w:rsid w:val="00041CBD"/>
    <w:rsid w:val="00043C77"/>
    <w:rsid w:val="00043C88"/>
    <w:rsid w:val="00044DAE"/>
    <w:rsid w:val="00045A99"/>
    <w:rsid w:val="00045AEC"/>
    <w:rsid w:val="00047406"/>
    <w:rsid w:val="00047A53"/>
    <w:rsid w:val="00054060"/>
    <w:rsid w:val="000541D4"/>
    <w:rsid w:val="000571E1"/>
    <w:rsid w:val="00060210"/>
    <w:rsid w:val="0006045A"/>
    <w:rsid w:val="00062782"/>
    <w:rsid w:val="00064EF6"/>
    <w:rsid w:val="0006522A"/>
    <w:rsid w:val="00065256"/>
    <w:rsid w:val="00065E84"/>
    <w:rsid w:val="00066F5E"/>
    <w:rsid w:val="00070AE9"/>
    <w:rsid w:val="00070D49"/>
    <w:rsid w:val="00072E04"/>
    <w:rsid w:val="00076F3B"/>
    <w:rsid w:val="00077E1E"/>
    <w:rsid w:val="000806EB"/>
    <w:rsid w:val="00081248"/>
    <w:rsid w:val="00082314"/>
    <w:rsid w:val="000825AC"/>
    <w:rsid w:val="000835BB"/>
    <w:rsid w:val="00083F13"/>
    <w:rsid w:val="00085059"/>
    <w:rsid w:val="000873A7"/>
    <w:rsid w:val="0009144D"/>
    <w:rsid w:val="000925F9"/>
    <w:rsid w:val="000A035B"/>
    <w:rsid w:val="000A19E8"/>
    <w:rsid w:val="000A3C6A"/>
    <w:rsid w:val="000A444D"/>
    <w:rsid w:val="000A5038"/>
    <w:rsid w:val="000B1772"/>
    <w:rsid w:val="000B1C48"/>
    <w:rsid w:val="000B45FA"/>
    <w:rsid w:val="000B4FA6"/>
    <w:rsid w:val="000B5E22"/>
    <w:rsid w:val="000C0747"/>
    <w:rsid w:val="000C0812"/>
    <w:rsid w:val="000C1578"/>
    <w:rsid w:val="000C1680"/>
    <w:rsid w:val="000C16DE"/>
    <w:rsid w:val="000C19B8"/>
    <w:rsid w:val="000C2590"/>
    <w:rsid w:val="000C3856"/>
    <w:rsid w:val="000D0BD4"/>
    <w:rsid w:val="000D1382"/>
    <w:rsid w:val="000D1B4D"/>
    <w:rsid w:val="000D2BFA"/>
    <w:rsid w:val="000D3061"/>
    <w:rsid w:val="000D572A"/>
    <w:rsid w:val="000D5D9C"/>
    <w:rsid w:val="000D740B"/>
    <w:rsid w:val="000E03FD"/>
    <w:rsid w:val="000E0BB2"/>
    <w:rsid w:val="000E100A"/>
    <w:rsid w:val="000E47B5"/>
    <w:rsid w:val="000E4DF0"/>
    <w:rsid w:val="000E51F4"/>
    <w:rsid w:val="000E573E"/>
    <w:rsid w:val="000E5E4C"/>
    <w:rsid w:val="000E6DBC"/>
    <w:rsid w:val="000F1BCB"/>
    <w:rsid w:val="000F3CF4"/>
    <w:rsid w:val="000F3E7B"/>
    <w:rsid w:val="000F4C89"/>
    <w:rsid w:val="000F5158"/>
    <w:rsid w:val="000F5B41"/>
    <w:rsid w:val="000F5C4B"/>
    <w:rsid w:val="000F5EAB"/>
    <w:rsid w:val="000F7EC1"/>
    <w:rsid w:val="00100812"/>
    <w:rsid w:val="0010445F"/>
    <w:rsid w:val="00111A16"/>
    <w:rsid w:val="00113AE5"/>
    <w:rsid w:val="00113E0A"/>
    <w:rsid w:val="00114DEE"/>
    <w:rsid w:val="00117ED8"/>
    <w:rsid w:val="00120E1D"/>
    <w:rsid w:val="001217F1"/>
    <w:rsid w:val="00121FD3"/>
    <w:rsid w:val="00122529"/>
    <w:rsid w:val="00123D4D"/>
    <w:rsid w:val="00124519"/>
    <w:rsid w:val="00130F7B"/>
    <w:rsid w:val="0013418E"/>
    <w:rsid w:val="001342F5"/>
    <w:rsid w:val="001346AC"/>
    <w:rsid w:val="00136298"/>
    <w:rsid w:val="00136EA6"/>
    <w:rsid w:val="001371F4"/>
    <w:rsid w:val="00140DA3"/>
    <w:rsid w:val="0014322B"/>
    <w:rsid w:val="00143A49"/>
    <w:rsid w:val="00144DB6"/>
    <w:rsid w:val="00145EAE"/>
    <w:rsid w:val="0014639B"/>
    <w:rsid w:val="00150DB7"/>
    <w:rsid w:val="00155BDA"/>
    <w:rsid w:val="00157CDB"/>
    <w:rsid w:val="0016197F"/>
    <w:rsid w:val="001633FF"/>
    <w:rsid w:val="00163406"/>
    <w:rsid w:val="00170C37"/>
    <w:rsid w:val="00171CF2"/>
    <w:rsid w:val="00172A1B"/>
    <w:rsid w:val="00174725"/>
    <w:rsid w:val="00176273"/>
    <w:rsid w:val="00180A49"/>
    <w:rsid w:val="001812CF"/>
    <w:rsid w:val="00184F1A"/>
    <w:rsid w:val="00185319"/>
    <w:rsid w:val="00187E8C"/>
    <w:rsid w:val="0019603A"/>
    <w:rsid w:val="001A0541"/>
    <w:rsid w:val="001A2C33"/>
    <w:rsid w:val="001A4CDE"/>
    <w:rsid w:val="001A558E"/>
    <w:rsid w:val="001A5851"/>
    <w:rsid w:val="001A6DE8"/>
    <w:rsid w:val="001A70FE"/>
    <w:rsid w:val="001A7F7F"/>
    <w:rsid w:val="001A7F9D"/>
    <w:rsid w:val="001B1245"/>
    <w:rsid w:val="001B1929"/>
    <w:rsid w:val="001B6575"/>
    <w:rsid w:val="001B7993"/>
    <w:rsid w:val="001C01E8"/>
    <w:rsid w:val="001C1331"/>
    <w:rsid w:val="001C13E2"/>
    <w:rsid w:val="001C226D"/>
    <w:rsid w:val="001C2532"/>
    <w:rsid w:val="001C3F96"/>
    <w:rsid w:val="001C74F4"/>
    <w:rsid w:val="001D1D94"/>
    <w:rsid w:val="001D228C"/>
    <w:rsid w:val="001D34A3"/>
    <w:rsid w:val="001E6174"/>
    <w:rsid w:val="001F10E2"/>
    <w:rsid w:val="001F1948"/>
    <w:rsid w:val="001F196F"/>
    <w:rsid w:val="001F3866"/>
    <w:rsid w:val="001F51C9"/>
    <w:rsid w:val="001F7331"/>
    <w:rsid w:val="001F77E3"/>
    <w:rsid w:val="002030B8"/>
    <w:rsid w:val="00205814"/>
    <w:rsid w:val="00213AD9"/>
    <w:rsid w:val="00213DCC"/>
    <w:rsid w:val="00220BAA"/>
    <w:rsid w:val="00222A14"/>
    <w:rsid w:val="00222FF1"/>
    <w:rsid w:val="00224C5B"/>
    <w:rsid w:val="00226820"/>
    <w:rsid w:val="0023024E"/>
    <w:rsid w:val="00231E97"/>
    <w:rsid w:val="00235F2C"/>
    <w:rsid w:val="0023713E"/>
    <w:rsid w:val="00237698"/>
    <w:rsid w:val="00240AD9"/>
    <w:rsid w:val="002420E7"/>
    <w:rsid w:val="00254AA5"/>
    <w:rsid w:val="0025715F"/>
    <w:rsid w:val="0026029F"/>
    <w:rsid w:val="002619EF"/>
    <w:rsid w:val="002635ED"/>
    <w:rsid w:val="002643FD"/>
    <w:rsid w:val="0026492C"/>
    <w:rsid w:val="0027577D"/>
    <w:rsid w:val="002860A1"/>
    <w:rsid w:val="00287657"/>
    <w:rsid w:val="0029060F"/>
    <w:rsid w:val="00290DD4"/>
    <w:rsid w:val="002943F1"/>
    <w:rsid w:val="00296A3C"/>
    <w:rsid w:val="002A2486"/>
    <w:rsid w:val="002A2642"/>
    <w:rsid w:val="002A43F3"/>
    <w:rsid w:val="002A702A"/>
    <w:rsid w:val="002B0D86"/>
    <w:rsid w:val="002B2B57"/>
    <w:rsid w:val="002B2D0B"/>
    <w:rsid w:val="002B3FBC"/>
    <w:rsid w:val="002B5A41"/>
    <w:rsid w:val="002B7553"/>
    <w:rsid w:val="002C0333"/>
    <w:rsid w:val="002C2386"/>
    <w:rsid w:val="002C280F"/>
    <w:rsid w:val="002C3AB6"/>
    <w:rsid w:val="002C56AD"/>
    <w:rsid w:val="002C5B70"/>
    <w:rsid w:val="002C7986"/>
    <w:rsid w:val="002D03FF"/>
    <w:rsid w:val="002D0AEA"/>
    <w:rsid w:val="002D4E22"/>
    <w:rsid w:val="002E4F67"/>
    <w:rsid w:val="002F0339"/>
    <w:rsid w:val="002F2AAC"/>
    <w:rsid w:val="002F31E1"/>
    <w:rsid w:val="002F44C7"/>
    <w:rsid w:val="002F50F0"/>
    <w:rsid w:val="002F58E1"/>
    <w:rsid w:val="00301824"/>
    <w:rsid w:val="00303F3C"/>
    <w:rsid w:val="003072BF"/>
    <w:rsid w:val="00307A07"/>
    <w:rsid w:val="00307C86"/>
    <w:rsid w:val="003101FC"/>
    <w:rsid w:val="00310765"/>
    <w:rsid w:val="00312533"/>
    <w:rsid w:val="00314A3B"/>
    <w:rsid w:val="00314DE7"/>
    <w:rsid w:val="00316BAC"/>
    <w:rsid w:val="00317D2A"/>
    <w:rsid w:val="003206E8"/>
    <w:rsid w:val="00322413"/>
    <w:rsid w:val="00322711"/>
    <w:rsid w:val="00326432"/>
    <w:rsid w:val="00326864"/>
    <w:rsid w:val="003268EA"/>
    <w:rsid w:val="00330BF5"/>
    <w:rsid w:val="00331692"/>
    <w:rsid w:val="00332068"/>
    <w:rsid w:val="003342AE"/>
    <w:rsid w:val="00336AEB"/>
    <w:rsid w:val="00337FAB"/>
    <w:rsid w:val="00340D0D"/>
    <w:rsid w:val="003419A4"/>
    <w:rsid w:val="00342040"/>
    <w:rsid w:val="003423C0"/>
    <w:rsid w:val="00342881"/>
    <w:rsid w:val="00346C32"/>
    <w:rsid w:val="00353FB8"/>
    <w:rsid w:val="00355EF3"/>
    <w:rsid w:val="00356D5F"/>
    <w:rsid w:val="003572F5"/>
    <w:rsid w:val="00357885"/>
    <w:rsid w:val="00360142"/>
    <w:rsid w:val="00364286"/>
    <w:rsid w:val="00365DB8"/>
    <w:rsid w:val="00366210"/>
    <w:rsid w:val="00366300"/>
    <w:rsid w:val="0036687F"/>
    <w:rsid w:val="00371055"/>
    <w:rsid w:val="003719ED"/>
    <w:rsid w:val="00374421"/>
    <w:rsid w:val="00376E8E"/>
    <w:rsid w:val="00376ED7"/>
    <w:rsid w:val="00377A0F"/>
    <w:rsid w:val="00377B88"/>
    <w:rsid w:val="00377E0B"/>
    <w:rsid w:val="00384784"/>
    <w:rsid w:val="003913A8"/>
    <w:rsid w:val="00397DDE"/>
    <w:rsid w:val="003A2B34"/>
    <w:rsid w:val="003A5A8A"/>
    <w:rsid w:val="003A6964"/>
    <w:rsid w:val="003A7812"/>
    <w:rsid w:val="003B0BE2"/>
    <w:rsid w:val="003B0E31"/>
    <w:rsid w:val="003B2111"/>
    <w:rsid w:val="003B21A8"/>
    <w:rsid w:val="003B42E6"/>
    <w:rsid w:val="003B4E00"/>
    <w:rsid w:val="003B6648"/>
    <w:rsid w:val="003B673E"/>
    <w:rsid w:val="003B759C"/>
    <w:rsid w:val="003C00A4"/>
    <w:rsid w:val="003C2539"/>
    <w:rsid w:val="003C52F5"/>
    <w:rsid w:val="003C7766"/>
    <w:rsid w:val="003D18D5"/>
    <w:rsid w:val="003D34E5"/>
    <w:rsid w:val="003D569F"/>
    <w:rsid w:val="003D7803"/>
    <w:rsid w:val="003E29EC"/>
    <w:rsid w:val="003E3453"/>
    <w:rsid w:val="003E4FE0"/>
    <w:rsid w:val="003E78BD"/>
    <w:rsid w:val="003F0888"/>
    <w:rsid w:val="003F22D3"/>
    <w:rsid w:val="003F24CC"/>
    <w:rsid w:val="003F334B"/>
    <w:rsid w:val="003F337B"/>
    <w:rsid w:val="003F6414"/>
    <w:rsid w:val="003F6D2C"/>
    <w:rsid w:val="00400A82"/>
    <w:rsid w:val="00401879"/>
    <w:rsid w:val="00402A5F"/>
    <w:rsid w:val="00402B8E"/>
    <w:rsid w:val="00402E9A"/>
    <w:rsid w:val="00406E77"/>
    <w:rsid w:val="00410C04"/>
    <w:rsid w:val="0041441D"/>
    <w:rsid w:val="0041626C"/>
    <w:rsid w:val="004211E3"/>
    <w:rsid w:val="00424069"/>
    <w:rsid w:val="00424473"/>
    <w:rsid w:val="00424A1C"/>
    <w:rsid w:val="004269E4"/>
    <w:rsid w:val="00433041"/>
    <w:rsid w:val="00434937"/>
    <w:rsid w:val="004353FA"/>
    <w:rsid w:val="00435450"/>
    <w:rsid w:val="00436142"/>
    <w:rsid w:val="00437B61"/>
    <w:rsid w:val="00442087"/>
    <w:rsid w:val="00445117"/>
    <w:rsid w:val="00445678"/>
    <w:rsid w:val="00445A49"/>
    <w:rsid w:val="00446705"/>
    <w:rsid w:val="00447DAB"/>
    <w:rsid w:val="00447FCA"/>
    <w:rsid w:val="0045091C"/>
    <w:rsid w:val="00452454"/>
    <w:rsid w:val="004524A8"/>
    <w:rsid w:val="00452958"/>
    <w:rsid w:val="0045306B"/>
    <w:rsid w:val="00454BC5"/>
    <w:rsid w:val="0045532B"/>
    <w:rsid w:val="00456F2A"/>
    <w:rsid w:val="004600D7"/>
    <w:rsid w:val="00460673"/>
    <w:rsid w:val="0046117C"/>
    <w:rsid w:val="004617A2"/>
    <w:rsid w:val="0046253F"/>
    <w:rsid w:val="00464EF8"/>
    <w:rsid w:val="004652BF"/>
    <w:rsid w:val="0046657A"/>
    <w:rsid w:val="004707F8"/>
    <w:rsid w:val="00473D97"/>
    <w:rsid w:val="00473F6A"/>
    <w:rsid w:val="00475A40"/>
    <w:rsid w:val="00475BBF"/>
    <w:rsid w:val="00475D89"/>
    <w:rsid w:val="00477BAB"/>
    <w:rsid w:val="00480371"/>
    <w:rsid w:val="00481208"/>
    <w:rsid w:val="004821E4"/>
    <w:rsid w:val="00484EAC"/>
    <w:rsid w:val="00491FA1"/>
    <w:rsid w:val="004933FB"/>
    <w:rsid w:val="00494E38"/>
    <w:rsid w:val="00494FB9"/>
    <w:rsid w:val="00495522"/>
    <w:rsid w:val="0049695A"/>
    <w:rsid w:val="004970F3"/>
    <w:rsid w:val="00497807"/>
    <w:rsid w:val="004A0164"/>
    <w:rsid w:val="004A1003"/>
    <w:rsid w:val="004A24F3"/>
    <w:rsid w:val="004A2E94"/>
    <w:rsid w:val="004A43FD"/>
    <w:rsid w:val="004A4F6F"/>
    <w:rsid w:val="004A529C"/>
    <w:rsid w:val="004B0072"/>
    <w:rsid w:val="004B2FB8"/>
    <w:rsid w:val="004B3DEB"/>
    <w:rsid w:val="004B4925"/>
    <w:rsid w:val="004B6C45"/>
    <w:rsid w:val="004B6D97"/>
    <w:rsid w:val="004B7215"/>
    <w:rsid w:val="004B7885"/>
    <w:rsid w:val="004C09B2"/>
    <w:rsid w:val="004C12CE"/>
    <w:rsid w:val="004C28B8"/>
    <w:rsid w:val="004C79CE"/>
    <w:rsid w:val="004C7E88"/>
    <w:rsid w:val="004D333A"/>
    <w:rsid w:val="004D5117"/>
    <w:rsid w:val="004D6976"/>
    <w:rsid w:val="004E14C4"/>
    <w:rsid w:val="004E3D3D"/>
    <w:rsid w:val="004E4D65"/>
    <w:rsid w:val="004E5DA1"/>
    <w:rsid w:val="004E6A9F"/>
    <w:rsid w:val="004F1F3D"/>
    <w:rsid w:val="004F7A8A"/>
    <w:rsid w:val="00501B5A"/>
    <w:rsid w:val="00501BF7"/>
    <w:rsid w:val="00511852"/>
    <w:rsid w:val="00511AD7"/>
    <w:rsid w:val="00511D12"/>
    <w:rsid w:val="00511E5B"/>
    <w:rsid w:val="0051273A"/>
    <w:rsid w:val="00514304"/>
    <w:rsid w:val="005144BD"/>
    <w:rsid w:val="00515E82"/>
    <w:rsid w:val="00517AE5"/>
    <w:rsid w:val="00523E94"/>
    <w:rsid w:val="00525090"/>
    <w:rsid w:val="0052547F"/>
    <w:rsid w:val="005266B7"/>
    <w:rsid w:val="00532E83"/>
    <w:rsid w:val="00541955"/>
    <w:rsid w:val="0054362A"/>
    <w:rsid w:val="00544810"/>
    <w:rsid w:val="00545F06"/>
    <w:rsid w:val="00546E8D"/>
    <w:rsid w:val="00547D72"/>
    <w:rsid w:val="00550BAD"/>
    <w:rsid w:val="00553A6D"/>
    <w:rsid w:val="00556AB0"/>
    <w:rsid w:val="005577A1"/>
    <w:rsid w:val="00557BE0"/>
    <w:rsid w:val="00557E52"/>
    <w:rsid w:val="00560FB1"/>
    <w:rsid w:val="005611C9"/>
    <w:rsid w:val="00562EDC"/>
    <w:rsid w:val="005631A5"/>
    <w:rsid w:val="0056376D"/>
    <w:rsid w:val="005662E4"/>
    <w:rsid w:val="0056648A"/>
    <w:rsid w:val="00570519"/>
    <w:rsid w:val="0057471B"/>
    <w:rsid w:val="00574E53"/>
    <w:rsid w:val="00576DBD"/>
    <w:rsid w:val="005814BE"/>
    <w:rsid w:val="0058279B"/>
    <w:rsid w:val="005833DA"/>
    <w:rsid w:val="005855EF"/>
    <w:rsid w:val="00585829"/>
    <w:rsid w:val="0059430A"/>
    <w:rsid w:val="00594823"/>
    <w:rsid w:val="00594ED1"/>
    <w:rsid w:val="00595826"/>
    <w:rsid w:val="005A0A89"/>
    <w:rsid w:val="005A376B"/>
    <w:rsid w:val="005A398C"/>
    <w:rsid w:val="005A6F85"/>
    <w:rsid w:val="005B3AD5"/>
    <w:rsid w:val="005B5837"/>
    <w:rsid w:val="005B6147"/>
    <w:rsid w:val="005B6D49"/>
    <w:rsid w:val="005B7504"/>
    <w:rsid w:val="005B7B63"/>
    <w:rsid w:val="005C4778"/>
    <w:rsid w:val="005C5129"/>
    <w:rsid w:val="005C5454"/>
    <w:rsid w:val="005C59F1"/>
    <w:rsid w:val="005C6BB0"/>
    <w:rsid w:val="005D2EC5"/>
    <w:rsid w:val="005D476E"/>
    <w:rsid w:val="005D54CD"/>
    <w:rsid w:val="005D5654"/>
    <w:rsid w:val="005D60EF"/>
    <w:rsid w:val="005D696C"/>
    <w:rsid w:val="005D781D"/>
    <w:rsid w:val="005E0EEA"/>
    <w:rsid w:val="005E32D9"/>
    <w:rsid w:val="005E45A9"/>
    <w:rsid w:val="005E4696"/>
    <w:rsid w:val="005E4E50"/>
    <w:rsid w:val="005F3573"/>
    <w:rsid w:val="005F39BB"/>
    <w:rsid w:val="005F5B14"/>
    <w:rsid w:val="005F6B43"/>
    <w:rsid w:val="00600B8A"/>
    <w:rsid w:val="00603A1B"/>
    <w:rsid w:val="00605818"/>
    <w:rsid w:val="00606A24"/>
    <w:rsid w:val="00606E0B"/>
    <w:rsid w:val="00610C6C"/>
    <w:rsid w:val="00612767"/>
    <w:rsid w:val="00614F41"/>
    <w:rsid w:val="00615154"/>
    <w:rsid w:val="006163F1"/>
    <w:rsid w:val="0062005F"/>
    <w:rsid w:val="0062147F"/>
    <w:rsid w:val="00621DCE"/>
    <w:rsid w:val="00623E9A"/>
    <w:rsid w:val="006245E0"/>
    <w:rsid w:val="00624668"/>
    <w:rsid w:val="006256B2"/>
    <w:rsid w:val="0063122C"/>
    <w:rsid w:val="00632E92"/>
    <w:rsid w:val="0063366F"/>
    <w:rsid w:val="00637441"/>
    <w:rsid w:val="00637740"/>
    <w:rsid w:val="00640569"/>
    <w:rsid w:val="006418F4"/>
    <w:rsid w:val="00641A48"/>
    <w:rsid w:val="006426FC"/>
    <w:rsid w:val="00645378"/>
    <w:rsid w:val="006471DF"/>
    <w:rsid w:val="00650CF1"/>
    <w:rsid w:val="006519A6"/>
    <w:rsid w:val="00651D28"/>
    <w:rsid w:val="006536A0"/>
    <w:rsid w:val="00660D62"/>
    <w:rsid w:val="006612B8"/>
    <w:rsid w:val="0066238A"/>
    <w:rsid w:val="00663D26"/>
    <w:rsid w:val="0066552A"/>
    <w:rsid w:val="006660C8"/>
    <w:rsid w:val="00667C76"/>
    <w:rsid w:val="00667D36"/>
    <w:rsid w:val="00671AF7"/>
    <w:rsid w:val="00671BE1"/>
    <w:rsid w:val="00673DFA"/>
    <w:rsid w:val="00681C79"/>
    <w:rsid w:val="00683FA8"/>
    <w:rsid w:val="0069165E"/>
    <w:rsid w:val="00692A18"/>
    <w:rsid w:val="00697E6D"/>
    <w:rsid w:val="006A20AE"/>
    <w:rsid w:val="006A3B6D"/>
    <w:rsid w:val="006A4223"/>
    <w:rsid w:val="006A4805"/>
    <w:rsid w:val="006A5317"/>
    <w:rsid w:val="006A5C4F"/>
    <w:rsid w:val="006B1214"/>
    <w:rsid w:val="006B59B3"/>
    <w:rsid w:val="006B7A10"/>
    <w:rsid w:val="006C26B2"/>
    <w:rsid w:val="006C4EB7"/>
    <w:rsid w:val="006C4FFF"/>
    <w:rsid w:val="006C6402"/>
    <w:rsid w:val="006C7161"/>
    <w:rsid w:val="006D07B1"/>
    <w:rsid w:val="006D0C9D"/>
    <w:rsid w:val="006D387F"/>
    <w:rsid w:val="006D4972"/>
    <w:rsid w:val="006D4A03"/>
    <w:rsid w:val="006D5618"/>
    <w:rsid w:val="006D5931"/>
    <w:rsid w:val="006D66C8"/>
    <w:rsid w:val="006D7459"/>
    <w:rsid w:val="006D7E7E"/>
    <w:rsid w:val="006E1FC7"/>
    <w:rsid w:val="006E3C60"/>
    <w:rsid w:val="006E4FEB"/>
    <w:rsid w:val="006E77E1"/>
    <w:rsid w:val="006E790A"/>
    <w:rsid w:val="006F310E"/>
    <w:rsid w:val="006F3899"/>
    <w:rsid w:val="006F4506"/>
    <w:rsid w:val="006F4F14"/>
    <w:rsid w:val="00701472"/>
    <w:rsid w:val="00702B67"/>
    <w:rsid w:val="00704083"/>
    <w:rsid w:val="00705814"/>
    <w:rsid w:val="00710230"/>
    <w:rsid w:val="0071057C"/>
    <w:rsid w:val="0071360A"/>
    <w:rsid w:val="00714771"/>
    <w:rsid w:val="00716C64"/>
    <w:rsid w:val="0072401D"/>
    <w:rsid w:val="00730AD8"/>
    <w:rsid w:val="00732F4D"/>
    <w:rsid w:val="007420FA"/>
    <w:rsid w:val="007438F0"/>
    <w:rsid w:val="00743B12"/>
    <w:rsid w:val="007448B2"/>
    <w:rsid w:val="007463B3"/>
    <w:rsid w:val="007479E3"/>
    <w:rsid w:val="00747AF4"/>
    <w:rsid w:val="00753950"/>
    <w:rsid w:val="007550E0"/>
    <w:rsid w:val="00755FCB"/>
    <w:rsid w:val="00757195"/>
    <w:rsid w:val="0075786B"/>
    <w:rsid w:val="007630BF"/>
    <w:rsid w:val="007640D5"/>
    <w:rsid w:val="00765B55"/>
    <w:rsid w:val="007703BA"/>
    <w:rsid w:val="007705F8"/>
    <w:rsid w:val="00770A8B"/>
    <w:rsid w:val="007738EC"/>
    <w:rsid w:val="00773ED2"/>
    <w:rsid w:val="00775F6D"/>
    <w:rsid w:val="00776178"/>
    <w:rsid w:val="007764BB"/>
    <w:rsid w:val="00776A2E"/>
    <w:rsid w:val="007775D3"/>
    <w:rsid w:val="00777747"/>
    <w:rsid w:val="00777F78"/>
    <w:rsid w:val="00780482"/>
    <w:rsid w:val="00784EC4"/>
    <w:rsid w:val="00786984"/>
    <w:rsid w:val="007910F0"/>
    <w:rsid w:val="00794C3D"/>
    <w:rsid w:val="00797A77"/>
    <w:rsid w:val="007A0DF8"/>
    <w:rsid w:val="007A6469"/>
    <w:rsid w:val="007A66E2"/>
    <w:rsid w:val="007A6F8B"/>
    <w:rsid w:val="007A7284"/>
    <w:rsid w:val="007B310F"/>
    <w:rsid w:val="007B5B03"/>
    <w:rsid w:val="007B6129"/>
    <w:rsid w:val="007B6F93"/>
    <w:rsid w:val="007C1FB7"/>
    <w:rsid w:val="007C41D6"/>
    <w:rsid w:val="007C6C2F"/>
    <w:rsid w:val="007D00B6"/>
    <w:rsid w:val="007D1734"/>
    <w:rsid w:val="007D352B"/>
    <w:rsid w:val="007D368C"/>
    <w:rsid w:val="007D3811"/>
    <w:rsid w:val="007D7693"/>
    <w:rsid w:val="007E0265"/>
    <w:rsid w:val="007E0A14"/>
    <w:rsid w:val="007E20AA"/>
    <w:rsid w:val="007E2FFB"/>
    <w:rsid w:val="007F4120"/>
    <w:rsid w:val="007F4374"/>
    <w:rsid w:val="007F51AC"/>
    <w:rsid w:val="007F53E6"/>
    <w:rsid w:val="007F6A9C"/>
    <w:rsid w:val="00800203"/>
    <w:rsid w:val="00800B0D"/>
    <w:rsid w:val="00803937"/>
    <w:rsid w:val="00804F19"/>
    <w:rsid w:val="008073A3"/>
    <w:rsid w:val="00810AD4"/>
    <w:rsid w:val="008172AC"/>
    <w:rsid w:val="008202E1"/>
    <w:rsid w:val="0082054C"/>
    <w:rsid w:val="008228F9"/>
    <w:rsid w:val="00823A80"/>
    <w:rsid w:val="00824FCA"/>
    <w:rsid w:val="00826F63"/>
    <w:rsid w:val="008306FF"/>
    <w:rsid w:val="00832659"/>
    <w:rsid w:val="00832B71"/>
    <w:rsid w:val="00833030"/>
    <w:rsid w:val="00834667"/>
    <w:rsid w:val="00835F81"/>
    <w:rsid w:val="00837210"/>
    <w:rsid w:val="00842853"/>
    <w:rsid w:val="00842F5A"/>
    <w:rsid w:val="00844970"/>
    <w:rsid w:val="00845CA7"/>
    <w:rsid w:val="00846541"/>
    <w:rsid w:val="0084729F"/>
    <w:rsid w:val="00855C92"/>
    <w:rsid w:val="00856D91"/>
    <w:rsid w:val="0085730E"/>
    <w:rsid w:val="00857C4F"/>
    <w:rsid w:val="00860B68"/>
    <w:rsid w:val="0086100A"/>
    <w:rsid w:val="008612FE"/>
    <w:rsid w:val="00861993"/>
    <w:rsid w:val="0086264F"/>
    <w:rsid w:val="008643B7"/>
    <w:rsid w:val="00864719"/>
    <w:rsid w:val="0086484A"/>
    <w:rsid w:val="00864D30"/>
    <w:rsid w:val="00867532"/>
    <w:rsid w:val="00867D59"/>
    <w:rsid w:val="00873FF1"/>
    <w:rsid w:val="00875AB8"/>
    <w:rsid w:val="008765C3"/>
    <w:rsid w:val="00877E11"/>
    <w:rsid w:val="00883F3D"/>
    <w:rsid w:val="00884693"/>
    <w:rsid w:val="00885DFB"/>
    <w:rsid w:val="00885F17"/>
    <w:rsid w:val="008902EF"/>
    <w:rsid w:val="00893C84"/>
    <w:rsid w:val="00896612"/>
    <w:rsid w:val="00897701"/>
    <w:rsid w:val="0089781A"/>
    <w:rsid w:val="008A0684"/>
    <w:rsid w:val="008A1A75"/>
    <w:rsid w:val="008A270B"/>
    <w:rsid w:val="008A39A5"/>
    <w:rsid w:val="008A3E67"/>
    <w:rsid w:val="008A4A3D"/>
    <w:rsid w:val="008A4D4E"/>
    <w:rsid w:val="008A4E40"/>
    <w:rsid w:val="008A62D2"/>
    <w:rsid w:val="008B09D9"/>
    <w:rsid w:val="008B0BC6"/>
    <w:rsid w:val="008B0D4C"/>
    <w:rsid w:val="008B17FD"/>
    <w:rsid w:val="008B2DDD"/>
    <w:rsid w:val="008B5050"/>
    <w:rsid w:val="008B5995"/>
    <w:rsid w:val="008B60DB"/>
    <w:rsid w:val="008B736E"/>
    <w:rsid w:val="008C0653"/>
    <w:rsid w:val="008C0CB5"/>
    <w:rsid w:val="008C1E66"/>
    <w:rsid w:val="008C38C4"/>
    <w:rsid w:val="008C40C1"/>
    <w:rsid w:val="008C5AD4"/>
    <w:rsid w:val="008C5DD1"/>
    <w:rsid w:val="008C5E76"/>
    <w:rsid w:val="008C6992"/>
    <w:rsid w:val="008C7603"/>
    <w:rsid w:val="008D37FD"/>
    <w:rsid w:val="008D3E60"/>
    <w:rsid w:val="008D589C"/>
    <w:rsid w:val="008D75C2"/>
    <w:rsid w:val="008E0D7D"/>
    <w:rsid w:val="008E1569"/>
    <w:rsid w:val="008E3AAB"/>
    <w:rsid w:val="008E4FFD"/>
    <w:rsid w:val="008E518A"/>
    <w:rsid w:val="008E590B"/>
    <w:rsid w:val="008F039D"/>
    <w:rsid w:val="008F2DAB"/>
    <w:rsid w:val="008F31F6"/>
    <w:rsid w:val="008F35BC"/>
    <w:rsid w:val="008F4CDE"/>
    <w:rsid w:val="008F6A09"/>
    <w:rsid w:val="008F6DBD"/>
    <w:rsid w:val="00903B5E"/>
    <w:rsid w:val="0090600E"/>
    <w:rsid w:val="009067C1"/>
    <w:rsid w:val="009068B9"/>
    <w:rsid w:val="00911538"/>
    <w:rsid w:val="00914A82"/>
    <w:rsid w:val="00915091"/>
    <w:rsid w:val="009163F3"/>
    <w:rsid w:val="00923EA8"/>
    <w:rsid w:val="0092496B"/>
    <w:rsid w:val="00924BE6"/>
    <w:rsid w:val="00924F37"/>
    <w:rsid w:val="00927595"/>
    <w:rsid w:val="009303E3"/>
    <w:rsid w:val="00930446"/>
    <w:rsid w:val="00932DAB"/>
    <w:rsid w:val="00934309"/>
    <w:rsid w:val="009360E3"/>
    <w:rsid w:val="00936577"/>
    <w:rsid w:val="00936C35"/>
    <w:rsid w:val="0094097F"/>
    <w:rsid w:val="00943DCF"/>
    <w:rsid w:val="00944430"/>
    <w:rsid w:val="00944641"/>
    <w:rsid w:val="00945F35"/>
    <w:rsid w:val="00947B7D"/>
    <w:rsid w:val="00950DE1"/>
    <w:rsid w:val="00951E2C"/>
    <w:rsid w:val="009521E6"/>
    <w:rsid w:val="009524FD"/>
    <w:rsid w:val="009531E4"/>
    <w:rsid w:val="00957EAB"/>
    <w:rsid w:val="00960917"/>
    <w:rsid w:val="009644DB"/>
    <w:rsid w:val="00964524"/>
    <w:rsid w:val="00964853"/>
    <w:rsid w:val="00965822"/>
    <w:rsid w:val="00971D9E"/>
    <w:rsid w:val="009731FE"/>
    <w:rsid w:val="009741B8"/>
    <w:rsid w:val="00974642"/>
    <w:rsid w:val="00976D4A"/>
    <w:rsid w:val="0098346A"/>
    <w:rsid w:val="00983D0A"/>
    <w:rsid w:val="00985D26"/>
    <w:rsid w:val="009862A8"/>
    <w:rsid w:val="00986C0C"/>
    <w:rsid w:val="00991A5B"/>
    <w:rsid w:val="00996590"/>
    <w:rsid w:val="009A3E08"/>
    <w:rsid w:val="009A461E"/>
    <w:rsid w:val="009A6E82"/>
    <w:rsid w:val="009B05C4"/>
    <w:rsid w:val="009B1981"/>
    <w:rsid w:val="009B210F"/>
    <w:rsid w:val="009B2AF2"/>
    <w:rsid w:val="009B4C3B"/>
    <w:rsid w:val="009B5C6B"/>
    <w:rsid w:val="009B6301"/>
    <w:rsid w:val="009C10D4"/>
    <w:rsid w:val="009C211E"/>
    <w:rsid w:val="009C271D"/>
    <w:rsid w:val="009C2B24"/>
    <w:rsid w:val="009D04C2"/>
    <w:rsid w:val="009D26E7"/>
    <w:rsid w:val="009D2BFE"/>
    <w:rsid w:val="009D331B"/>
    <w:rsid w:val="009D6550"/>
    <w:rsid w:val="009D76A6"/>
    <w:rsid w:val="009D78EE"/>
    <w:rsid w:val="009E0C98"/>
    <w:rsid w:val="009E3900"/>
    <w:rsid w:val="009E64C2"/>
    <w:rsid w:val="009F264F"/>
    <w:rsid w:val="009F4B29"/>
    <w:rsid w:val="009F50FD"/>
    <w:rsid w:val="009F574D"/>
    <w:rsid w:val="009F627D"/>
    <w:rsid w:val="00A02A73"/>
    <w:rsid w:val="00A07A9E"/>
    <w:rsid w:val="00A07B7D"/>
    <w:rsid w:val="00A103DE"/>
    <w:rsid w:val="00A10400"/>
    <w:rsid w:val="00A1069E"/>
    <w:rsid w:val="00A10759"/>
    <w:rsid w:val="00A10EC6"/>
    <w:rsid w:val="00A11E8B"/>
    <w:rsid w:val="00A12275"/>
    <w:rsid w:val="00A15782"/>
    <w:rsid w:val="00A20C3D"/>
    <w:rsid w:val="00A2121B"/>
    <w:rsid w:val="00A243DF"/>
    <w:rsid w:val="00A25916"/>
    <w:rsid w:val="00A27FF8"/>
    <w:rsid w:val="00A32809"/>
    <w:rsid w:val="00A32C83"/>
    <w:rsid w:val="00A36646"/>
    <w:rsid w:val="00A372CA"/>
    <w:rsid w:val="00A4400C"/>
    <w:rsid w:val="00A50899"/>
    <w:rsid w:val="00A52A5D"/>
    <w:rsid w:val="00A537F3"/>
    <w:rsid w:val="00A54045"/>
    <w:rsid w:val="00A5596C"/>
    <w:rsid w:val="00A60C4B"/>
    <w:rsid w:val="00A612BC"/>
    <w:rsid w:val="00A62ED6"/>
    <w:rsid w:val="00A63726"/>
    <w:rsid w:val="00A64056"/>
    <w:rsid w:val="00A64065"/>
    <w:rsid w:val="00A64ACC"/>
    <w:rsid w:val="00A703A5"/>
    <w:rsid w:val="00A72B86"/>
    <w:rsid w:val="00A72CFF"/>
    <w:rsid w:val="00A743E4"/>
    <w:rsid w:val="00A747EF"/>
    <w:rsid w:val="00A7558B"/>
    <w:rsid w:val="00A75A53"/>
    <w:rsid w:val="00A75A88"/>
    <w:rsid w:val="00A774B4"/>
    <w:rsid w:val="00A830DF"/>
    <w:rsid w:val="00A85A57"/>
    <w:rsid w:val="00A866F3"/>
    <w:rsid w:val="00A87B8C"/>
    <w:rsid w:val="00A91300"/>
    <w:rsid w:val="00A92608"/>
    <w:rsid w:val="00A94732"/>
    <w:rsid w:val="00A97273"/>
    <w:rsid w:val="00A973E7"/>
    <w:rsid w:val="00AA2527"/>
    <w:rsid w:val="00AA3962"/>
    <w:rsid w:val="00AA3A19"/>
    <w:rsid w:val="00AA47FE"/>
    <w:rsid w:val="00AA733F"/>
    <w:rsid w:val="00AA7CB8"/>
    <w:rsid w:val="00AB0007"/>
    <w:rsid w:val="00AB0495"/>
    <w:rsid w:val="00AB3976"/>
    <w:rsid w:val="00AB535B"/>
    <w:rsid w:val="00AB744F"/>
    <w:rsid w:val="00AB770F"/>
    <w:rsid w:val="00AC0A51"/>
    <w:rsid w:val="00AC5AC9"/>
    <w:rsid w:val="00AC6545"/>
    <w:rsid w:val="00AD3492"/>
    <w:rsid w:val="00AD46DB"/>
    <w:rsid w:val="00AD6E9F"/>
    <w:rsid w:val="00AE00D9"/>
    <w:rsid w:val="00AE3E12"/>
    <w:rsid w:val="00AE670B"/>
    <w:rsid w:val="00AE6E85"/>
    <w:rsid w:val="00AF1950"/>
    <w:rsid w:val="00AF1B6A"/>
    <w:rsid w:val="00AF407C"/>
    <w:rsid w:val="00AF7B8B"/>
    <w:rsid w:val="00B011B3"/>
    <w:rsid w:val="00B101AC"/>
    <w:rsid w:val="00B12929"/>
    <w:rsid w:val="00B12E2A"/>
    <w:rsid w:val="00B13FF3"/>
    <w:rsid w:val="00B154AD"/>
    <w:rsid w:val="00B17B7C"/>
    <w:rsid w:val="00B17DE6"/>
    <w:rsid w:val="00B20666"/>
    <w:rsid w:val="00B216DE"/>
    <w:rsid w:val="00B22273"/>
    <w:rsid w:val="00B23A2E"/>
    <w:rsid w:val="00B24057"/>
    <w:rsid w:val="00B244D2"/>
    <w:rsid w:val="00B27BE6"/>
    <w:rsid w:val="00B33206"/>
    <w:rsid w:val="00B40C13"/>
    <w:rsid w:val="00B4262C"/>
    <w:rsid w:val="00B42CB4"/>
    <w:rsid w:val="00B45E79"/>
    <w:rsid w:val="00B46524"/>
    <w:rsid w:val="00B50385"/>
    <w:rsid w:val="00B5074A"/>
    <w:rsid w:val="00B50E10"/>
    <w:rsid w:val="00B534F5"/>
    <w:rsid w:val="00B53C6F"/>
    <w:rsid w:val="00B540EF"/>
    <w:rsid w:val="00B54E63"/>
    <w:rsid w:val="00B55365"/>
    <w:rsid w:val="00B56A02"/>
    <w:rsid w:val="00B57706"/>
    <w:rsid w:val="00B577F1"/>
    <w:rsid w:val="00B579BB"/>
    <w:rsid w:val="00B61878"/>
    <w:rsid w:val="00B63527"/>
    <w:rsid w:val="00B6393F"/>
    <w:rsid w:val="00B720B7"/>
    <w:rsid w:val="00B72E89"/>
    <w:rsid w:val="00B73B95"/>
    <w:rsid w:val="00B75FA3"/>
    <w:rsid w:val="00B815BA"/>
    <w:rsid w:val="00B82929"/>
    <w:rsid w:val="00B83CBE"/>
    <w:rsid w:val="00B85A26"/>
    <w:rsid w:val="00B86F1C"/>
    <w:rsid w:val="00B90F95"/>
    <w:rsid w:val="00B91465"/>
    <w:rsid w:val="00B93023"/>
    <w:rsid w:val="00BA16E7"/>
    <w:rsid w:val="00BA2E83"/>
    <w:rsid w:val="00BA58C4"/>
    <w:rsid w:val="00BA674F"/>
    <w:rsid w:val="00BB09A4"/>
    <w:rsid w:val="00BB0B20"/>
    <w:rsid w:val="00BB10CD"/>
    <w:rsid w:val="00BB41A4"/>
    <w:rsid w:val="00BC0483"/>
    <w:rsid w:val="00BC1A58"/>
    <w:rsid w:val="00BC2D38"/>
    <w:rsid w:val="00BC57C0"/>
    <w:rsid w:val="00BC5F27"/>
    <w:rsid w:val="00BC75FA"/>
    <w:rsid w:val="00BD19C1"/>
    <w:rsid w:val="00BD4627"/>
    <w:rsid w:val="00BD49FF"/>
    <w:rsid w:val="00BD56BF"/>
    <w:rsid w:val="00BE1E20"/>
    <w:rsid w:val="00BE4450"/>
    <w:rsid w:val="00BE71C7"/>
    <w:rsid w:val="00BF6383"/>
    <w:rsid w:val="00BF6AE5"/>
    <w:rsid w:val="00BF7A72"/>
    <w:rsid w:val="00C00C50"/>
    <w:rsid w:val="00C00CA9"/>
    <w:rsid w:val="00C01781"/>
    <w:rsid w:val="00C023C7"/>
    <w:rsid w:val="00C025C4"/>
    <w:rsid w:val="00C03AF9"/>
    <w:rsid w:val="00C03E38"/>
    <w:rsid w:val="00C05348"/>
    <w:rsid w:val="00C06179"/>
    <w:rsid w:val="00C06ADF"/>
    <w:rsid w:val="00C0767C"/>
    <w:rsid w:val="00C10F1D"/>
    <w:rsid w:val="00C11BFF"/>
    <w:rsid w:val="00C1422F"/>
    <w:rsid w:val="00C1453A"/>
    <w:rsid w:val="00C148CA"/>
    <w:rsid w:val="00C2110D"/>
    <w:rsid w:val="00C21650"/>
    <w:rsid w:val="00C22920"/>
    <w:rsid w:val="00C26695"/>
    <w:rsid w:val="00C27BF6"/>
    <w:rsid w:val="00C30FBF"/>
    <w:rsid w:val="00C328D3"/>
    <w:rsid w:val="00C329BC"/>
    <w:rsid w:val="00C33552"/>
    <w:rsid w:val="00C3364F"/>
    <w:rsid w:val="00C33EAA"/>
    <w:rsid w:val="00C345E1"/>
    <w:rsid w:val="00C40150"/>
    <w:rsid w:val="00C41759"/>
    <w:rsid w:val="00C43F15"/>
    <w:rsid w:val="00C4406A"/>
    <w:rsid w:val="00C46EC3"/>
    <w:rsid w:val="00C4770B"/>
    <w:rsid w:val="00C5130D"/>
    <w:rsid w:val="00C5176B"/>
    <w:rsid w:val="00C519FB"/>
    <w:rsid w:val="00C52B31"/>
    <w:rsid w:val="00C52CD5"/>
    <w:rsid w:val="00C52D40"/>
    <w:rsid w:val="00C54150"/>
    <w:rsid w:val="00C541F9"/>
    <w:rsid w:val="00C549A8"/>
    <w:rsid w:val="00C6029B"/>
    <w:rsid w:val="00C616E4"/>
    <w:rsid w:val="00C645D5"/>
    <w:rsid w:val="00C64A00"/>
    <w:rsid w:val="00C65DAD"/>
    <w:rsid w:val="00C72CE8"/>
    <w:rsid w:val="00C72D61"/>
    <w:rsid w:val="00C8185F"/>
    <w:rsid w:val="00C819A9"/>
    <w:rsid w:val="00C820DF"/>
    <w:rsid w:val="00C85262"/>
    <w:rsid w:val="00C86381"/>
    <w:rsid w:val="00C86909"/>
    <w:rsid w:val="00C9012F"/>
    <w:rsid w:val="00C905C2"/>
    <w:rsid w:val="00C92ABF"/>
    <w:rsid w:val="00C972DC"/>
    <w:rsid w:val="00CA2707"/>
    <w:rsid w:val="00CA2C26"/>
    <w:rsid w:val="00CA2DFB"/>
    <w:rsid w:val="00CA61F9"/>
    <w:rsid w:val="00CB1391"/>
    <w:rsid w:val="00CB2E53"/>
    <w:rsid w:val="00CB496C"/>
    <w:rsid w:val="00CB5201"/>
    <w:rsid w:val="00CC014A"/>
    <w:rsid w:val="00CC1BE1"/>
    <w:rsid w:val="00CC2994"/>
    <w:rsid w:val="00CC2A1C"/>
    <w:rsid w:val="00CC4738"/>
    <w:rsid w:val="00CC66A7"/>
    <w:rsid w:val="00CD25F1"/>
    <w:rsid w:val="00CD28D8"/>
    <w:rsid w:val="00CD2B82"/>
    <w:rsid w:val="00CD41DB"/>
    <w:rsid w:val="00CE2391"/>
    <w:rsid w:val="00CE2CC0"/>
    <w:rsid w:val="00CE48F9"/>
    <w:rsid w:val="00CE5DEA"/>
    <w:rsid w:val="00CE67E9"/>
    <w:rsid w:val="00CE6A03"/>
    <w:rsid w:val="00CF07D3"/>
    <w:rsid w:val="00CF1357"/>
    <w:rsid w:val="00CF1429"/>
    <w:rsid w:val="00CF33F7"/>
    <w:rsid w:val="00CF6B1F"/>
    <w:rsid w:val="00CF7426"/>
    <w:rsid w:val="00D01D15"/>
    <w:rsid w:val="00D0370C"/>
    <w:rsid w:val="00D13778"/>
    <w:rsid w:val="00D15C3E"/>
    <w:rsid w:val="00D164B5"/>
    <w:rsid w:val="00D16F7C"/>
    <w:rsid w:val="00D205BA"/>
    <w:rsid w:val="00D20763"/>
    <w:rsid w:val="00D207A4"/>
    <w:rsid w:val="00D20E01"/>
    <w:rsid w:val="00D21F3E"/>
    <w:rsid w:val="00D22606"/>
    <w:rsid w:val="00D22D04"/>
    <w:rsid w:val="00D23384"/>
    <w:rsid w:val="00D24A66"/>
    <w:rsid w:val="00D26734"/>
    <w:rsid w:val="00D26936"/>
    <w:rsid w:val="00D275A6"/>
    <w:rsid w:val="00D3178E"/>
    <w:rsid w:val="00D31B40"/>
    <w:rsid w:val="00D3229E"/>
    <w:rsid w:val="00D3750B"/>
    <w:rsid w:val="00D401C2"/>
    <w:rsid w:val="00D4159F"/>
    <w:rsid w:val="00D45FEA"/>
    <w:rsid w:val="00D46926"/>
    <w:rsid w:val="00D4780C"/>
    <w:rsid w:val="00D47E19"/>
    <w:rsid w:val="00D501A2"/>
    <w:rsid w:val="00D52C1D"/>
    <w:rsid w:val="00D57716"/>
    <w:rsid w:val="00D5773C"/>
    <w:rsid w:val="00D61678"/>
    <w:rsid w:val="00D620FD"/>
    <w:rsid w:val="00D63D87"/>
    <w:rsid w:val="00D64D3D"/>
    <w:rsid w:val="00D65091"/>
    <w:rsid w:val="00D66A4E"/>
    <w:rsid w:val="00D672DC"/>
    <w:rsid w:val="00D71E61"/>
    <w:rsid w:val="00D72197"/>
    <w:rsid w:val="00D7236A"/>
    <w:rsid w:val="00D72C18"/>
    <w:rsid w:val="00D733F0"/>
    <w:rsid w:val="00D75F76"/>
    <w:rsid w:val="00D77D85"/>
    <w:rsid w:val="00D77F40"/>
    <w:rsid w:val="00D80C08"/>
    <w:rsid w:val="00D86B80"/>
    <w:rsid w:val="00D87AC1"/>
    <w:rsid w:val="00D933B8"/>
    <w:rsid w:val="00D9710C"/>
    <w:rsid w:val="00DA3209"/>
    <w:rsid w:val="00DA3896"/>
    <w:rsid w:val="00DA3EAD"/>
    <w:rsid w:val="00DA51AB"/>
    <w:rsid w:val="00DA553E"/>
    <w:rsid w:val="00DA6D97"/>
    <w:rsid w:val="00DA7C50"/>
    <w:rsid w:val="00DB177C"/>
    <w:rsid w:val="00DB4580"/>
    <w:rsid w:val="00DB7647"/>
    <w:rsid w:val="00DC0313"/>
    <w:rsid w:val="00DC098F"/>
    <w:rsid w:val="00DC2CA5"/>
    <w:rsid w:val="00DC6813"/>
    <w:rsid w:val="00DC6C4E"/>
    <w:rsid w:val="00DE05C8"/>
    <w:rsid w:val="00DE097D"/>
    <w:rsid w:val="00DE0E73"/>
    <w:rsid w:val="00DE52F5"/>
    <w:rsid w:val="00DE59A8"/>
    <w:rsid w:val="00DE71B2"/>
    <w:rsid w:val="00DF0263"/>
    <w:rsid w:val="00DF38DF"/>
    <w:rsid w:val="00DF398A"/>
    <w:rsid w:val="00DF39DB"/>
    <w:rsid w:val="00DF4669"/>
    <w:rsid w:val="00E0551E"/>
    <w:rsid w:val="00E05A38"/>
    <w:rsid w:val="00E118D6"/>
    <w:rsid w:val="00E171AA"/>
    <w:rsid w:val="00E22D32"/>
    <w:rsid w:val="00E2385E"/>
    <w:rsid w:val="00E25B52"/>
    <w:rsid w:val="00E266E7"/>
    <w:rsid w:val="00E26D56"/>
    <w:rsid w:val="00E27A9C"/>
    <w:rsid w:val="00E27FAB"/>
    <w:rsid w:val="00E330EB"/>
    <w:rsid w:val="00E330FC"/>
    <w:rsid w:val="00E34840"/>
    <w:rsid w:val="00E36475"/>
    <w:rsid w:val="00E36700"/>
    <w:rsid w:val="00E374E3"/>
    <w:rsid w:val="00E376ED"/>
    <w:rsid w:val="00E409B6"/>
    <w:rsid w:val="00E43EBD"/>
    <w:rsid w:val="00E44C3D"/>
    <w:rsid w:val="00E46121"/>
    <w:rsid w:val="00E501CB"/>
    <w:rsid w:val="00E505A3"/>
    <w:rsid w:val="00E52E1D"/>
    <w:rsid w:val="00E563ED"/>
    <w:rsid w:val="00E6072B"/>
    <w:rsid w:val="00E61076"/>
    <w:rsid w:val="00E61545"/>
    <w:rsid w:val="00E635F6"/>
    <w:rsid w:val="00E64029"/>
    <w:rsid w:val="00E667E1"/>
    <w:rsid w:val="00E66AEA"/>
    <w:rsid w:val="00E66C46"/>
    <w:rsid w:val="00E673F0"/>
    <w:rsid w:val="00E676A9"/>
    <w:rsid w:val="00E67EC4"/>
    <w:rsid w:val="00E70A72"/>
    <w:rsid w:val="00E75239"/>
    <w:rsid w:val="00E7625F"/>
    <w:rsid w:val="00E7650B"/>
    <w:rsid w:val="00E76E50"/>
    <w:rsid w:val="00E77E61"/>
    <w:rsid w:val="00E83508"/>
    <w:rsid w:val="00E83FE8"/>
    <w:rsid w:val="00E85DB5"/>
    <w:rsid w:val="00E87B09"/>
    <w:rsid w:val="00E91327"/>
    <w:rsid w:val="00E92A27"/>
    <w:rsid w:val="00E934A7"/>
    <w:rsid w:val="00E94373"/>
    <w:rsid w:val="00E9552F"/>
    <w:rsid w:val="00EA04E3"/>
    <w:rsid w:val="00EA1BFE"/>
    <w:rsid w:val="00EA231B"/>
    <w:rsid w:val="00EA6C32"/>
    <w:rsid w:val="00EB0386"/>
    <w:rsid w:val="00EB1975"/>
    <w:rsid w:val="00EB2302"/>
    <w:rsid w:val="00EB2FE2"/>
    <w:rsid w:val="00EB537D"/>
    <w:rsid w:val="00EB627D"/>
    <w:rsid w:val="00EB6AAB"/>
    <w:rsid w:val="00EB7E8D"/>
    <w:rsid w:val="00EC01FC"/>
    <w:rsid w:val="00EC13CA"/>
    <w:rsid w:val="00EC18B2"/>
    <w:rsid w:val="00EC2567"/>
    <w:rsid w:val="00EC480E"/>
    <w:rsid w:val="00EC5248"/>
    <w:rsid w:val="00EC7BDF"/>
    <w:rsid w:val="00EE0CC3"/>
    <w:rsid w:val="00EE1BA8"/>
    <w:rsid w:val="00EE2219"/>
    <w:rsid w:val="00EE3D3D"/>
    <w:rsid w:val="00EE48C6"/>
    <w:rsid w:val="00EE56B5"/>
    <w:rsid w:val="00EE74D7"/>
    <w:rsid w:val="00EF2DBF"/>
    <w:rsid w:val="00EF592E"/>
    <w:rsid w:val="00EF6C99"/>
    <w:rsid w:val="00F00AD0"/>
    <w:rsid w:val="00F01372"/>
    <w:rsid w:val="00F10189"/>
    <w:rsid w:val="00F14263"/>
    <w:rsid w:val="00F14B1E"/>
    <w:rsid w:val="00F158B2"/>
    <w:rsid w:val="00F15C01"/>
    <w:rsid w:val="00F21979"/>
    <w:rsid w:val="00F245E7"/>
    <w:rsid w:val="00F25648"/>
    <w:rsid w:val="00F2639B"/>
    <w:rsid w:val="00F26680"/>
    <w:rsid w:val="00F26745"/>
    <w:rsid w:val="00F26C71"/>
    <w:rsid w:val="00F275D8"/>
    <w:rsid w:val="00F27C8D"/>
    <w:rsid w:val="00F3178F"/>
    <w:rsid w:val="00F3220C"/>
    <w:rsid w:val="00F32A80"/>
    <w:rsid w:val="00F32CFC"/>
    <w:rsid w:val="00F357C2"/>
    <w:rsid w:val="00F369D3"/>
    <w:rsid w:val="00F37B66"/>
    <w:rsid w:val="00F37F01"/>
    <w:rsid w:val="00F40269"/>
    <w:rsid w:val="00F41667"/>
    <w:rsid w:val="00F43B0C"/>
    <w:rsid w:val="00F43F0E"/>
    <w:rsid w:val="00F51719"/>
    <w:rsid w:val="00F54610"/>
    <w:rsid w:val="00F55545"/>
    <w:rsid w:val="00F55FC8"/>
    <w:rsid w:val="00F573C1"/>
    <w:rsid w:val="00F61C6B"/>
    <w:rsid w:val="00F62978"/>
    <w:rsid w:val="00F62A82"/>
    <w:rsid w:val="00F62D38"/>
    <w:rsid w:val="00F63E7C"/>
    <w:rsid w:val="00F66575"/>
    <w:rsid w:val="00F6691D"/>
    <w:rsid w:val="00F71254"/>
    <w:rsid w:val="00F7158F"/>
    <w:rsid w:val="00F73DA3"/>
    <w:rsid w:val="00F77203"/>
    <w:rsid w:val="00F808C7"/>
    <w:rsid w:val="00F80BD5"/>
    <w:rsid w:val="00F817E5"/>
    <w:rsid w:val="00F81B5B"/>
    <w:rsid w:val="00F8771D"/>
    <w:rsid w:val="00F93742"/>
    <w:rsid w:val="00F93D1D"/>
    <w:rsid w:val="00F9538B"/>
    <w:rsid w:val="00F9554C"/>
    <w:rsid w:val="00F971D0"/>
    <w:rsid w:val="00FA1F45"/>
    <w:rsid w:val="00FA474D"/>
    <w:rsid w:val="00FA587F"/>
    <w:rsid w:val="00FA7408"/>
    <w:rsid w:val="00FA7B01"/>
    <w:rsid w:val="00FA7B22"/>
    <w:rsid w:val="00FB3D73"/>
    <w:rsid w:val="00FB6220"/>
    <w:rsid w:val="00FC06FC"/>
    <w:rsid w:val="00FC211A"/>
    <w:rsid w:val="00FC2ACC"/>
    <w:rsid w:val="00FC55BB"/>
    <w:rsid w:val="00FC7E34"/>
    <w:rsid w:val="00FD34CB"/>
    <w:rsid w:val="00FD3B72"/>
    <w:rsid w:val="00FD6D72"/>
    <w:rsid w:val="00FD7358"/>
    <w:rsid w:val="00FE0385"/>
    <w:rsid w:val="00FE09A7"/>
    <w:rsid w:val="00FE274B"/>
    <w:rsid w:val="00FE3C1A"/>
    <w:rsid w:val="00FE465F"/>
    <w:rsid w:val="00FF0A64"/>
    <w:rsid w:val="00FF20EB"/>
    <w:rsid w:val="00FF2D80"/>
    <w:rsid w:val="00FF319A"/>
    <w:rsid w:val="00FF38C8"/>
    <w:rsid w:val="00FF4E2B"/>
    <w:rsid w:val="0746616C"/>
    <w:rsid w:val="11C668DB"/>
    <w:rsid w:val="1BE85DCF"/>
    <w:rsid w:val="3CBB00AC"/>
    <w:rsid w:val="4A964F53"/>
    <w:rsid w:val="536A586E"/>
    <w:rsid w:val="536EE4DB"/>
    <w:rsid w:val="56CDC23F"/>
    <w:rsid w:val="5FD41E00"/>
    <w:rsid w:val="64A96C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C6315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5"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9"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PRI Body"/>
    <w:uiPriority w:val="5"/>
    <w:qFormat/>
    <w:rsid w:val="00D75F76"/>
    <w:pPr>
      <w:spacing w:after="0" w:line="312" w:lineRule="auto"/>
    </w:pPr>
    <w:rPr>
      <w:rFonts w:ascii="Arial" w:eastAsia="MS PGothic" w:hAnsi="Arial" w:cs="Times New Roman"/>
      <w:sz w:val="20"/>
      <w:szCs w:val="20"/>
    </w:rPr>
  </w:style>
  <w:style w:type="paragraph" w:styleId="Heading1">
    <w:name w:val="heading 1"/>
    <w:aliases w:val="Section title"/>
    <w:basedOn w:val="Normal"/>
    <w:next w:val="Normal"/>
    <w:link w:val="Heading1Char"/>
    <w:uiPriority w:val="1"/>
    <w:qFormat/>
    <w:rsid w:val="008643B7"/>
    <w:pPr>
      <w:keepNext/>
      <w:keepLines/>
      <w:spacing w:before="240"/>
      <w:outlineLvl w:val="0"/>
    </w:pPr>
    <w:rPr>
      <w:rFonts w:eastAsiaTheme="majorEastAsia" w:cstheme="majorBidi"/>
      <w:caps/>
      <w:color w:val="2F5496" w:themeColor="accent1" w:themeShade="BF"/>
      <w:sz w:val="40"/>
      <w:szCs w:val="32"/>
    </w:rPr>
  </w:style>
  <w:style w:type="paragraph" w:styleId="Heading2">
    <w:name w:val="heading 2"/>
    <w:aliases w:val="SubHeading 1"/>
    <w:basedOn w:val="Normal"/>
    <w:next w:val="Normal"/>
    <w:link w:val="Heading2Char"/>
    <w:uiPriority w:val="2"/>
    <w:qFormat/>
    <w:rsid w:val="008643B7"/>
    <w:pPr>
      <w:keepNext/>
      <w:keepLines/>
      <w:spacing w:before="240" w:after="120"/>
      <w:outlineLvl w:val="1"/>
    </w:pPr>
    <w:rPr>
      <w:rFonts w:eastAsiaTheme="majorEastAsia" w:cstheme="majorBidi"/>
      <w:b/>
      <w:caps/>
      <w:color w:val="00B0F0"/>
      <w:sz w:val="28"/>
      <w:szCs w:val="26"/>
    </w:rPr>
  </w:style>
  <w:style w:type="paragraph" w:styleId="Heading3">
    <w:name w:val="heading 3"/>
    <w:aliases w:val="Sub-Sub heading,PRI Heading 3"/>
    <w:basedOn w:val="Normal"/>
    <w:next w:val="Normal"/>
    <w:link w:val="Heading3Char"/>
    <w:uiPriority w:val="3"/>
    <w:qFormat/>
    <w:rsid w:val="008643B7"/>
    <w:pPr>
      <w:keepNext/>
      <w:keepLines/>
      <w:spacing w:before="40"/>
      <w:ind w:left="720" w:hanging="720"/>
      <w:outlineLvl w:val="2"/>
    </w:pPr>
    <w:rPr>
      <w:rFonts w:eastAsiaTheme="majorEastAsia" w:cstheme="majorBidi"/>
      <w:b/>
      <w:caps/>
      <w:color w:val="0070C0"/>
      <w:sz w:val="24"/>
      <w:szCs w:val="24"/>
    </w:rPr>
  </w:style>
  <w:style w:type="paragraph" w:styleId="Heading4">
    <w:name w:val="heading 4"/>
    <w:aliases w:val="Heading #3"/>
    <w:basedOn w:val="Normal"/>
    <w:next w:val="Normal"/>
    <w:link w:val="Heading4Char"/>
    <w:uiPriority w:val="5"/>
    <w:qFormat/>
    <w:rsid w:val="008643B7"/>
    <w:pPr>
      <w:keepNext/>
      <w:keepLines/>
      <w:spacing w:before="40"/>
      <w:outlineLvl w:val="3"/>
    </w:pPr>
    <w:rPr>
      <w:rFonts w:eastAsiaTheme="majorEastAsia" w:cstheme="majorBidi"/>
      <w:b/>
      <w:iCs/>
      <w:color w:val="00B0F0"/>
    </w:rPr>
  </w:style>
  <w:style w:type="paragraph" w:styleId="Heading5">
    <w:name w:val="heading 5"/>
    <w:basedOn w:val="Normal"/>
    <w:next w:val="Normal"/>
    <w:link w:val="Heading5Char"/>
    <w:uiPriority w:val="9"/>
    <w:semiHidden/>
    <w:unhideWhenUsed/>
    <w:rsid w:val="009B05C4"/>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B05C4"/>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B05C4"/>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B05C4"/>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B05C4"/>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title Char"/>
    <w:basedOn w:val="DefaultParagraphFont"/>
    <w:link w:val="Heading1"/>
    <w:uiPriority w:val="1"/>
    <w:rsid w:val="008643B7"/>
    <w:rPr>
      <w:rFonts w:ascii="Arial" w:eastAsiaTheme="majorEastAsia" w:hAnsi="Arial" w:cstheme="majorBidi"/>
      <w:caps/>
      <w:color w:val="2F5496" w:themeColor="accent1" w:themeShade="BF"/>
      <w:sz w:val="40"/>
      <w:szCs w:val="32"/>
    </w:rPr>
  </w:style>
  <w:style w:type="paragraph" w:styleId="Title">
    <w:name w:val="Title"/>
    <w:aliases w:val="Main title,PRI Title"/>
    <w:basedOn w:val="Normal"/>
    <w:next w:val="Normal"/>
    <w:link w:val="TitleChar"/>
    <w:qFormat/>
    <w:rsid w:val="00406E77"/>
    <w:pPr>
      <w:pBdr>
        <w:bottom w:val="single" w:sz="4" w:space="3" w:color="000000" w:themeColor="text1"/>
      </w:pBdr>
      <w:spacing w:before="3200" w:after="420" w:line="240" w:lineRule="auto"/>
      <w:contextualSpacing/>
    </w:pPr>
    <w:rPr>
      <w:rFonts w:eastAsiaTheme="majorEastAsia" w:cstheme="majorBidi"/>
      <w:caps/>
      <w:color w:val="000000" w:themeColor="text1"/>
      <w:spacing w:val="-10"/>
      <w:kern w:val="28"/>
      <w:sz w:val="48"/>
      <w:szCs w:val="56"/>
    </w:rPr>
  </w:style>
  <w:style w:type="character" w:customStyle="1" w:styleId="TitleChar">
    <w:name w:val="Title Char"/>
    <w:aliases w:val="Main title Char,PRI Title Char"/>
    <w:basedOn w:val="DefaultParagraphFont"/>
    <w:link w:val="Title"/>
    <w:rsid w:val="00406E77"/>
    <w:rPr>
      <w:rFonts w:ascii="Arial" w:eastAsiaTheme="majorEastAsia" w:hAnsi="Arial" w:cstheme="majorBidi"/>
      <w:caps/>
      <w:color w:val="000000" w:themeColor="text1"/>
      <w:spacing w:val="-10"/>
      <w:kern w:val="28"/>
      <w:sz w:val="48"/>
      <w:szCs w:val="56"/>
    </w:rPr>
  </w:style>
  <w:style w:type="character" w:customStyle="1" w:styleId="Heading2Char">
    <w:name w:val="Heading 2 Char"/>
    <w:aliases w:val="SubHeading 1 Char"/>
    <w:basedOn w:val="DefaultParagraphFont"/>
    <w:link w:val="Heading2"/>
    <w:uiPriority w:val="2"/>
    <w:rsid w:val="008643B7"/>
    <w:rPr>
      <w:rFonts w:ascii="Arial" w:eastAsiaTheme="majorEastAsia" w:hAnsi="Arial" w:cstheme="majorBidi"/>
      <w:b/>
      <w:caps/>
      <w:color w:val="00B0F0"/>
      <w:sz w:val="28"/>
      <w:szCs w:val="26"/>
    </w:rPr>
  </w:style>
  <w:style w:type="paragraph" w:styleId="BalloonText">
    <w:name w:val="Balloon Text"/>
    <w:basedOn w:val="Normal"/>
    <w:link w:val="BalloonTextChar"/>
    <w:uiPriority w:val="99"/>
    <w:semiHidden/>
    <w:unhideWhenUsed/>
    <w:rsid w:val="009B05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5C4"/>
    <w:rPr>
      <w:rFonts w:ascii="Segoe UI" w:hAnsi="Segoe UI" w:cs="Segoe UI"/>
      <w:sz w:val="18"/>
      <w:szCs w:val="18"/>
    </w:rPr>
  </w:style>
  <w:style w:type="character" w:customStyle="1" w:styleId="Heading3Char">
    <w:name w:val="Heading 3 Char"/>
    <w:aliases w:val="Sub-Sub heading Char,PRI Heading 3 Char"/>
    <w:basedOn w:val="DefaultParagraphFont"/>
    <w:link w:val="Heading3"/>
    <w:uiPriority w:val="3"/>
    <w:rsid w:val="008643B7"/>
    <w:rPr>
      <w:rFonts w:ascii="Arial" w:eastAsiaTheme="majorEastAsia" w:hAnsi="Arial" w:cstheme="majorBidi"/>
      <w:b/>
      <w:caps/>
      <w:color w:val="0070C0"/>
      <w:sz w:val="24"/>
      <w:szCs w:val="24"/>
    </w:rPr>
  </w:style>
  <w:style w:type="paragraph" w:styleId="ListParagraph">
    <w:name w:val="List Paragraph"/>
    <w:aliases w:val="PRI Bullets,FooterText,Bullet List,List Paragraph1,numbered,Paragraphe de liste1,Bulletr List Paragraph,列出段落,列出段落1,List Paragraph2,List Paragraph21,List Paragraph11,Parágrafo da Lista1,Párrafo de lista1,リスト段落1,Listeafsnit1"/>
    <w:basedOn w:val="Normal"/>
    <w:link w:val="ListParagraphChar"/>
    <w:uiPriority w:val="34"/>
    <w:qFormat/>
    <w:rsid w:val="009B05C4"/>
    <w:pPr>
      <w:ind w:left="720"/>
      <w:contextualSpacing/>
    </w:pPr>
  </w:style>
  <w:style w:type="character" w:customStyle="1" w:styleId="Heading4Char">
    <w:name w:val="Heading 4 Char"/>
    <w:aliases w:val="Heading #3 Char"/>
    <w:basedOn w:val="DefaultParagraphFont"/>
    <w:link w:val="Heading4"/>
    <w:uiPriority w:val="5"/>
    <w:rsid w:val="008643B7"/>
    <w:rPr>
      <w:rFonts w:ascii="Arial" w:eastAsiaTheme="majorEastAsia" w:hAnsi="Arial" w:cstheme="majorBidi"/>
      <w:b/>
      <w:iCs/>
      <w:color w:val="00B0F0"/>
      <w:sz w:val="20"/>
    </w:rPr>
  </w:style>
  <w:style w:type="character" w:customStyle="1" w:styleId="Heading5Char">
    <w:name w:val="Heading 5 Char"/>
    <w:basedOn w:val="DefaultParagraphFont"/>
    <w:link w:val="Heading5"/>
    <w:uiPriority w:val="9"/>
    <w:semiHidden/>
    <w:rsid w:val="009B05C4"/>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9B05C4"/>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9B05C4"/>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9B05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B05C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A27FF8"/>
    <w:pPr>
      <w:tabs>
        <w:tab w:val="center" w:pos="4513"/>
        <w:tab w:val="right" w:pos="9026"/>
      </w:tabs>
      <w:spacing w:line="240" w:lineRule="auto"/>
    </w:pPr>
  </w:style>
  <w:style w:type="character" w:customStyle="1" w:styleId="HeaderChar">
    <w:name w:val="Header Char"/>
    <w:basedOn w:val="DefaultParagraphFont"/>
    <w:link w:val="Header"/>
    <w:uiPriority w:val="99"/>
    <w:rsid w:val="00A27FF8"/>
    <w:rPr>
      <w:rFonts w:ascii="Arial" w:hAnsi="Arial"/>
      <w:sz w:val="20"/>
    </w:rPr>
  </w:style>
  <w:style w:type="paragraph" w:styleId="Footer">
    <w:name w:val="footer"/>
    <w:basedOn w:val="Normal"/>
    <w:link w:val="FooterChar"/>
    <w:uiPriority w:val="99"/>
    <w:unhideWhenUsed/>
    <w:rsid w:val="00A27FF8"/>
    <w:pPr>
      <w:tabs>
        <w:tab w:val="center" w:pos="4513"/>
        <w:tab w:val="right" w:pos="9026"/>
      </w:tabs>
      <w:spacing w:line="240" w:lineRule="auto"/>
    </w:pPr>
  </w:style>
  <w:style w:type="character" w:customStyle="1" w:styleId="FooterChar">
    <w:name w:val="Footer Char"/>
    <w:basedOn w:val="DefaultParagraphFont"/>
    <w:link w:val="Footer"/>
    <w:uiPriority w:val="99"/>
    <w:rsid w:val="00A27FF8"/>
    <w:rPr>
      <w:rFonts w:ascii="Arial" w:hAnsi="Arial"/>
      <w:sz w:val="20"/>
    </w:rPr>
  </w:style>
  <w:style w:type="character" w:styleId="PageNumber">
    <w:name w:val="page number"/>
    <w:basedOn w:val="DefaultParagraphFont"/>
    <w:uiPriority w:val="99"/>
    <w:semiHidden/>
    <w:unhideWhenUsed/>
    <w:rsid w:val="00A27FF8"/>
  </w:style>
  <w:style w:type="paragraph" w:styleId="TOCHeading">
    <w:name w:val="TOC Heading"/>
    <w:basedOn w:val="Normal"/>
    <w:next w:val="Normal"/>
    <w:uiPriority w:val="39"/>
    <w:unhideWhenUsed/>
    <w:qFormat/>
    <w:rsid w:val="00612767"/>
    <w:pPr>
      <w:spacing w:line="259" w:lineRule="auto"/>
    </w:pPr>
    <w:rPr>
      <w:rFonts w:eastAsiaTheme="majorEastAsia" w:cstheme="majorBidi"/>
      <w:color w:val="2F5496" w:themeColor="accent1" w:themeShade="BF"/>
      <w:sz w:val="40"/>
      <w:szCs w:val="32"/>
      <w:lang w:val="en-US"/>
    </w:rPr>
  </w:style>
  <w:style w:type="paragraph" w:styleId="TOC1">
    <w:name w:val="toc 1"/>
    <w:basedOn w:val="Heading1"/>
    <w:next w:val="Normal"/>
    <w:autoRedefine/>
    <w:uiPriority w:val="39"/>
    <w:unhideWhenUsed/>
    <w:qFormat/>
    <w:rsid w:val="000E573E"/>
    <w:pPr>
      <w:tabs>
        <w:tab w:val="right" w:pos="9214"/>
      </w:tabs>
      <w:spacing w:after="100"/>
    </w:pPr>
    <w:rPr>
      <w:sz w:val="24"/>
    </w:rPr>
  </w:style>
  <w:style w:type="paragraph" w:styleId="TOC2">
    <w:name w:val="toc 2"/>
    <w:basedOn w:val="Normal"/>
    <w:next w:val="Normal"/>
    <w:autoRedefine/>
    <w:uiPriority w:val="39"/>
    <w:unhideWhenUsed/>
    <w:rsid w:val="004F1F3D"/>
    <w:pPr>
      <w:tabs>
        <w:tab w:val="right" w:pos="9214"/>
      </w:tabs>
      <w:spacing w:after="100"/>
      <w:ind w:left="200"/>
    </w:pPr>
    <w:rPr>
      <w:noProof/>
    </w:rPr>
  </w:style>
  <w:style w:type="paragraph" w:styleId="TOC3">
    <w:name w:val="toc 3"/>
    <w:basedOn w:val="TOC2"/>
    <w:next w:val="Normal"/>
    <w:autoRedefine/>
    <w:uiPriority w:val="39"/>
    <w:unhideWhenUsed/>
    <w:rsid w:val="00934309"/>
    <w:pPr>
      <w:ind w:left="397"/>
    </w:pPr>
  </w:style>
  <w:style w:type="character" w:styleId="Hyperlink">
    <w:name w:val="Hyperlink"/>
    <w:basedOn w:val="DefaultParagraphFont"/>
    <w:uiPriority w:val="99"/>
    <w:qFormat/>
    <w:rsid w:val="001C2532"/>
    <w:rPr>
      <w:color w:val="00B0F0"/>
      <w:u w:val="single"/>
    </w:rPr>
  </w:style>
  <w:style w:type="paragraph" w:styleId="ListBullet">
    <w:name w:val="List Bullet"/>
    <w:basedOn w:val="Normal"/>
    <w:uiPriority w:val="4"/>
    <w:qFormat/>
    <w:rsid w:val="009D76A6"/>
    <w:pPr>
      <w:numPr>
        <w:numId w:val="24"/>
      </w:numPr>
    </w:pPr>
  </w:style>
  <w:style w:type="paragraph" w:styleId="ListBullet2">
    <w:name w:val="List Bullet 2"/>
    <w:basedOn w:val="Normal"/>
    <w:uiPriority w:val="99"/>
    <w:semiHidden/>
    <w:unhideWhenUsed/>
    <w:rsid w:val="009D76A6"/>
    <w:pPr>
      <w:numPr>
        <w:numId w:val="2"/>
      </w:numPr>
      <w:contextualSpacing/>
    </w:pPr>
  </w:style>
  <w:style w:type="paragraph" w:styleId="ListBullet3">
    <w:name w:val="List Bullet 3"/>
    <w:basedOn w:val="Normal"/>
    <w:link w:val="ListBullet3Char"/>
    <w:uiPriority w:val="99"/>
    <w:unhideWhenUsed/>
    <w:rsid w:val="009D76A6"/>
    <w:pPr>
      <w:numPr>
        <w:numId w:val="5"/>
      </w:numPr>
      <w:contextualSpacing/>
    </w:pPr>
  </w:style>
  <w:style w:type="paragraph" w:styleId="Subtitle">
    <w:name w:val="Subtitle"/>
    <w:aliases w:val="Bullet list 2"/>
    <w:basedOn w:val="Normal"/>
    <w:next w:val="Normal"/>
    <w:link w:val="SubtitleChar"/>
    <w:uiPriority w:val="6"/>
    <w:qFormat/>
    <w:rsid w:val="00A747EF"/>
    <w:pPr>
      <w:numPr>
        <w:numId w:val="3"/>
      </w:numPr>
    </w:pPr>
    <w:rPr>
      <w:rFonts w:eastAsiaTheme="minorEastAsia" w:cs="Arial"/>
      <w:color w:val="000000" w:themeColor="text1"/>
    </w:rPr>
  </w:style>
  <w:style w:type="character" w:customStyle="1" w:styleId="SubtitleChar">
    <w:name w:val="Subtitle Char"/>
    <w:aliases w:val="Bullet list 2 Char"/>
    <w:basedOn w:val="DefaultParagraphFont"/>
    <w:link w:val="Subtitle"/>
    <w:uiPriority w:val="6"/>
    <w:rsid w:val="00FE09A7"/>
    <w:rPr>
      <w:rFonts w:ascii="Arial" w:eastAsiaTheme="minorEastAsia" w:hAnsi="Arial" w:cs="Arial"/>
      <w:color w:val="000000" w:themeColor="text1"/>
      <w:sz w:val="20"/>
      <w:szCs w:val="20"/>
    </w:rPr>
  </w:style>
  <w:style w:type="paragraph" w:customStyle="1" w:styleId="PRIQuoteBlue">
    <w:name w:val="PRI Quote Blue"/>
    <w:basedOn w:val="Quote"/>
    <w:link w:val="PRIQuoteBlueChar"/>
    <w:uiPriority w:val="8"/>
    <w:qFormat/>
    <w:rsid w:val="0057471B"/>
    <w:pPr>
      <w:spacing w:before="240" w:after="240"/>
      <w:ind w:left="0" w:right="0"/>
      <w:jc w:val="left"/>
    </w:pPr>
    <w:rPr>
      <w:i w:val="0"/>
      <w:iCs w:val="0"/>
      <w:color w:val="00B0F0"/>
      <w:sz w:val="32"/>
    </w:rPr>
  </w:style>
  <w:style w:type="character" w:customStyle="1" w:styleId="PRIQuoteBlueChar">
    <w:name w:val="PRI Quote Blue Char"/>
    <w:basedOn w:val="DefaultParagraphFont"/>
    <w:link w:val="PRIQuoteBlue"/>
    <w:uiPriority w:val="8"/>
    <w:rsid w:val="00FE09A7"/>
    <w:rPr>
      <w:rFonts w:ascii="Arial" w:eastAsia="MS PGothic" w:hAnsi="Arial" w:cs="Times New Roman"/>
      <w:color w:val="00B0F0"/>
      <w:sz w:val="32"/>
      <w:szCs w:val="20"/>
    </w:rPr>
  </w:style>
  <w:style w:type="paragraph" w:styleId="Quote">
    <w:name w:val="Quote"/>
    <w:basedOn w:val="Normal"/>
    <w:next w:val="Normal"/>
    <w:link w:val="QuoteChar"/>
    <w:uiPriority w:val="29"/>
    <w:rsid w:val="005747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471B"/>
    <w:rPr>
      <w:rFonts w:ascii="Arial" w:hAnsi="Arial"/>
      <w:i/>
      <w:iCs/>
      <w:color w:val="404040" w:themeColor="text1" w:themeTint="BF"/>
      <w:sz w:val="20"/>
    </w:rPr>
  </w:style>
  <w:style w:type="paragraph" w:customStyle="1" w:styleId="Bulletlist3">
    <w:name w:val="Bullet list 3"/>
    <w:basedOn w:val="ListBullet3"/>
    <w:link w:val="Bulletlist3Char"/>
    <w:uiPriority w:val="7"/>
    <w:qFormat/>
    <w:rsid w:val="00A747EF"/>
  </w:style>
  <w:style w:type="paragraph" w:customStyle="1" w:styleId="Bullestlist2">
    <w:name w:val="Bullest list 2"/>
    <w:basedOn w:val="ListBullet"/>
    <w:uiPriority w:val="7"/>
    <w:rsid w:val="00A747EF"/>
    <w:pPr>
      <w:numPr>
        <w:numId w:val="4"/>
      </w:numPr>
    </w:pPr>
  </w:style>
  <w:style w:type="table" w:styleId="TableGrid">
    <w:name w:val="Table Grid"/>
    <w:basedOn w:val="TableNormal"/>
    <w:uiPriority w:val="39"/>
    <w:rsid w:val="00184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3Char">
    <w:name w:val="List Bullet 3 Char"/>
    <w:basedOn w:val="DefaultParagraphFont"/>
    <w:link w:val="ListBullet3"/>
    <w:uiPriority w:val="99"/>
    <w:rsid w:val="00A747EF"/>
    <w:rPr>
      <w:rFonts w:ascii="Arial" w:hAnsi="Arial"/>
      <w:sz w:val="20"/>
    </w:rPr>
  </w:style>
  <w:style w:type="character" w:customStyle="1" w:styleId="Bulletlist3Char">
    <w:name w:val="Bullet list 3 Char"/>
    <w:basedOn w:val="ListBullet3Char"/>
    <w:link w:val="Bulletlist3"/>
    <w:uiPriority w:val="7"/>
    <w:rsid w:val="00FE09A7"/>
    <w:rPr>
      <w:rFonts w:ascii="Arial" w:hAnsi="Arial"/>
      <w:sz w:val="20"/>
    </w:rPr>
  </w:style>
  <w:style w:type="table" w:styleId="GridTable2-Accent5">
    <w:name w:val="Grid Table 2 Accent 5"/>
    <w:basedOn w:val="TableNormal"/>
    <w:uiPriority w:val="47"/>
    <w:rsid w:val="00184F1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UnresolvedMention">
    <w:name w:val="Unresolved Mention"/>
    <w:basedOn w:val="DefaultParagraphFont"/>
    <w:uiPriority w:val="99"/>
    <w:unhideWhenUsed/>
    <w:rsid w:val="00743B12"/>
    <w:rPr>
      <w:color w:val="808080"/>
      <w:shd w:val="clear" w:color="auto" w:fill="E6E6E6"/>
    </w:rPr>
  </w:style>
  <w:style w:type="paragraph" w:customStyle="1" w:styleId="Bullet1">
    <w:name w:val="Bullet 1"/>
    <w:basedOn w:val="Normal"/>
    <w:rsid w:val="00743B12"/>
    <w:pPr>
      <w:numPr>
        <w:numId w:val="6"/>
      </w:numPr>
      <w:spacing w:before="60" w:line="240" w:lineRule="auto"/>
    </w:pPr>
    <w:rPr>
      <w:rFonts w:ascii="Times New Roman" w:eastAsia="Times New Roman" w:hAnsi="Times New Roman"/>
      <w:sz w:val="24"/>
      <w:szCs w:val="24"/>
      <w:lang w:val="en-AU"/>
    </w:rPr>
  </w:style>
  <w:style w:type="paragraph" w:styleId="CommentText">
    <w:name w:val="annotation text"/>
    <w:basedOn w:val="Normal"/>
    <w:link w:val="CommentTextChar"/>
    <w:uiPriority w:val="99"/>
    <w:unhideWhenUsed/>
    <w:rsid w:val="00743B12"/>
    <w:pPr>
      <w:spacing w:line="240" w:lineRule="auto"/>
    </w:pPr>
    <w:rPr>
      <w:rFonts w:ascii="Times New Roman" w:eastAsia="Times New Roman" w:hAnsi="Times New Roman"/>
      <w:lang w:val="en-AU"/>
    </w:rPr>
  </w:style>
  <w:style w:type="character" w:customStyle="1" w:styleId="CommentTextChar">
    <w:name w:val="Comment Text Char"/>
    <w:basedOn w:val="DefaultParagraphFont"/>
    <w:link w:val="CommentText"/>
    <w:uiPriority w:val="99"/>
    <w:rsid w:val="00743B12"/>
    <w:rPr>
      <w:rFonts w:ascii="Times New Roman" w:eastAsia="Times New Roman" w:hAnsi="Times New Roman" w:cs="Times New Roman"/>
      <w:sz w:val="20"/>
      <w:szCs w:val="20"/>
      <w:lang w:val="en-AU"/>
    </w:rPr>
  </w:style>
  <w:style w:type="paragraph" w:customStyle="1" w:styleId="paragraph">
    <w:name w:val="paragraph"/>
    <w:basedOn w:val="Normal"/>
    <w:rsid w:val="00743B12"/>
    <w:pPr>
      <w:spacing w:before="100" w:beforeAutospacing="1" w:after="100" w:afterAutospacing="1" w:line="240" w:lineRule="auto"/>
    </w:pPr>
    <w:rPr>
      <w:rFonts w:ascii="Times New Roman" w:eastAsia="Times New Roman" w:hAnsi="Times New Roman"/>
      <w:sz w:val="24"/>
      <w:szCs w:val="24"/>
      <w:lang w:val="en-AU"/>
    </w:rPr>
  </w:style>
  <w:style w:type="character" w:customStyle="1" w:styleId="normaltextrun">
    <w:name w:val="normaltextrun"/>
    <w:basedOn w:val="DefaultParagraphFont"/>
    <w:rsid w:val="00743B12"/>
  </w:style>
  <w:style w:type="character" w:styleId="Strong">
    <w:name w:val="Strong"/>
    <w:basedOn w:val="DefaultParagraphFont"/>
    <w:uiPriority w:val="9"/>
    <w:qFormat/>
    <w:rsid w:val="00D77F40"/>
    <w:rPr>
      <w:b/>
      <w:bCs/>
    </w:rPr>
  </w:style>
  <w:style w:type="paragraph" w:styleId="NormalWeb">
    <w:name w:val="Normal (Web)"/>
    <w:basedOn w:val="Normal"/>
    <w:uiPriority w:val="99"/>
    <w:unhideWhenUsed/>
    <w:rsid w:val="00D75F76"/>
    <w:pPr>
      <w:spacing w:before="100" w:beforeAutospacing="1" w:after="100" w:afterAutospacing="1"/>
    </w:pPr>
    <w:rPr>
      <w:rFonts w:ascii="Times" w:hAnsi="Times"/>
    </w:rPr>
  </w:style>
  <w:style w:type="table" w:customStyle="1" w:styleId="PRITable2">
    <w:name w:val="PRI Table 2"/>
    <w:basedOn w:val="TableNormal"/>
    <w:uiPriority w:val="99"/>
    <w:rsid w:val="00D75F76"/>
    <w:pPr>
      <w:spacing w:after="0" w:line="312" w:lineRule="auto"/>
      <w:ind w:left="170" w:right="170" w:hanging="357"/>
    </w:pPr>
    <w:rPr>
      <w:rFonts w:ascii="Arial" w:eastAsia="MS PGothic" w:hAnsi="Arial" w:cs="Times New Roman"/>
      <w:sz w:val="20"/>
      <w:szCs w:val="20"/>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3" w:type="dxa"/>
        <w:left w:w="0" w:type="dxa"/>
        <w:bottom w:w="113" w:type="dxa"/>
        <w:right w:w="0" w:type="dxa"/>
      </w:tblCellMar>
    </w:tblPr>
    <w:tcPr>
      <w:tcMar>
        <w:top w:w="57" w:type="dxa"/>
        <w:bottom w:w="57" w:type="dxa"/>
      </w:tcMar>
    </w:tcPr>
    <w:tblStylePr w:type="firstRow">
      <w:pPr>
        <w:wordWrap/>
        <w:spacing w:beforeLines="0" w:beforeAutospacing="0" w:afterLines="0" w:afterAutospacing="0"/>
        <w:ind w:leftChars="0" w:left="170" w:rightChars="0" w:right="170"/>
        <w:jc w:val="left"/>
      </w:pPr>
      <w:rPr>
        <w:rFonts w:ascii="Arial" w:hAnsi="Arial"/>
        <w:b/>
        <w:bCs/>
        <w:i w:val="0"/>
        <w:iCs w:val="0"/>
        <w:caps w:val="0"/>
        <w:smallCaps w:val="0"/>
        <w:strike w:val="0"/>
        <w:dstrike w:val="0"/>
        <w:vanish w:val="0"/>
        <w:color w:val="FFFFFF" w:themeColor="background1"/>
        <w:kern w:val="0"/>
        <w:sz w:val="24"/>
        <w:szCs w:val="24"/>
        <w:vertAlign w:val="baseline"/>
      </w:rPr>
      <w:tblPr/>
      <w:tcPr>
        <w:tcBorders>
          <w:top w:val="single" w:sz="4" w:space="0" w:color="808080"/>
          <w:left w:val="single" w:sz="4" w:space="0" w:color="808080"/>
          <w:bottom w:val="single" w:sz="4" w:space="0" w:color="808080"/>
          <w:right w:val="single" w:sz="4" w:space="0" w:color="808080"/>
          <w:insideH w:val="single" w:sz="4" w:space="0" w:color="808080"/>
          <w:insideV w:val="single" w:sz="4" w:space="0" w:color="FFFFFF"/>
        </w:tcBorders>
        <w:shd w:val="clear" w:color="auto" w:fill="1875C1"/>
      </w:tcPr>
    </w:tblStylePr>
    <w:tblStylePr w:type="firstCol">
      <w:rPr>
        <w:rFonts w:ascii="Arial" w:hAnsi="Arial"/>
        <w:b w:val="0"/>
        <w:i w:val="0"/>
        <w:sz w:val="20"/>
      </w:rPr>
    </w:tblStylePr>
  </w:style>
  <w:style w:type="paragraph" w:styleId="EndnoteText">
    <w:name w:val="endnote text"/>
    <w:basedOn w:val="Normal"/>
    <w:link w:val="EndnoteTextChar"/>
    <w:uiPriority w:val="99"/>
    <w:semiHidden/>
    <w:unhideWhenUsed/>
    <w:rsid w:val="00E83508"/>
    <w:pPr>
      <w:spacing w:line="240" w:lineRule="auto"/>
    </w:pPr>
  </w:style>
  <w:style w:type="character" w:customStyle="1" w:styleId="EndnoteTextChar">
    <w:name w:val="Endnote Text Char"/>
    <w:basedOn w:val="DefaultParagraphFont"/>
    <w:link w:val="EndnoteText"/>
    <w:uiPriority w:val="99"/>
    <w:semiHidden/>
    <w:rsid w:val="00E83508"/>
    <w:rPr>
      <w:rFonts w:ascii="Arial" w:eastAsia="MS PGothic" w:hAnsi="Arial" w:cs="Times New Roman"/>
      <w:sz w:val="20"/>
      <w:szCs w:val="20"/>
    </w:rPr>
  </w:style>
  <w:style w:type="character" w:styleId="EndnoteReference">
    <w:name w:val="endnote reference"/>
    <w:basedOn w:val="DefaultParagraphFont"/>
    <w:uiPriority w:val="99"/>
    <w:semiHidden/>
    <w:unhideWhenUsed/>
    <w:rsid w:val="00E83508"/>
    <w:rPr>
      <w:vertAlign w:val="superscript"/>
    </w:rPr>
  </w:style>
  <w:style w:type="paragraph" w:styleId="FootnoteText">
    <w:name w:val="footnote text"/>
    <w:basedOn w:val="Normal"/>
    <w:link w:val="FootnoteTextChar"/>
    <w:uiPriority w:val="99"/>
    <w:unhideWhenUsed/>
    <w:rsid w:val="00E83508"/>
    <w:pPr>
      <w:spacing w:line="240" w:lineRule="auto"/>
    </w:pPr>
    <w:rPr>
      <w:color w:val="767171" w:themeColor="background2" w:themeShade="80"/>
      <w:sz w:val="16"/>
    </w:rPr>
  </w:style>
  <w:style w:type="character" w:customStyle="1" w:styleId="FootnoteTextChar">
    <w:name w:val="Footnote Text Char"/>
    <w:basedOn w:val="DefaultParagraphFont"/>
    <w:link w:val="FootnoteText"/>
    <w:uiPriority w:val="99"/>
    <w:rsid w:val="00E83508"/>
    <w:rPr>
      <w:rFonts w:ascii="Arial" w:eastAsia="MS PGothic" w:hAnsi="Arial" w:cs="Times New Roman"/>
      <w:color w:val="767171" w:themeColor="background2" w:themeShade="80"/>
      <w:sz w:val="16"/>
      <w:szCs w:val="20"/>
    </w:rPr>
  </w:style>
  <w:style w:type="character" w:styleId="FootnoteReference">
    <w:name w:val="footnote reference"/>
    <w:basedOn w:val="DefaultParagraphFont"/>
    <w:uiPriority w:val="99"/>
    <w:semiHidden/>
    <w:unhideWhenUsed/>
    <w:rsid w:val="00E83508"/>
    <w:rPr>
      <w:vertAlign w:val="superscript"/>
    </w:rPr>
  </w:style>
  <w:style w:type="paragraph" w:customStyle="1" w:styleId="Footnotes">
    <w:name w:val="Footnotes"/>
    <w:basedOn w:val="FootnoteText"/>
    <w:next w:val="FootnoteText"/>
    <w:link w:val="FootnotesChar"/>
    <w:uiPriority w:val="5"/>
    <w:qFormat/>
    <w:rsid w:val="00AC0A51"/>
    <w:pPr>
      <w:widowControl w:val="0"/>
      <w:autoSpaceDE w:val="0"/>
      <w:autoSpaceDN w:val="0"/>
      <w:adjustRightInd w:val="0"/>
      <w:contextualSpacing/>
    </w:pPr>
  </w:style>
  <w:style w:type="character" w:customStyle="1" w:styleId="FootnotesChar">
    <w:name w:val="Footnotes Char"/>
    <w:basedOn w:val="FootnoteTextChar"/>
    <w:link w:val="Footnotes"/>
    <w:uiPriority w:val="5"/>
    <w:rsid w:val="00AC0A51"/>
    <w:rPr>
      <w:rFonts w:ascii="Arial" w:eastAsia="MS PGothic" w:hAnsi="Arial" w:cs="Times New Roman"/>
      <w:color w:val="767171" w:themeColor="background2" w:themeShade="80"/>
      <w:sz w:val="16"/>
      <w:szCs w:val="20"/>
    </w:rPr>
  </w:style>
  <w:style w:type="character" w:customStyle="1" w:styleId="eop">
    <w:name w:val="eop"/>
    <w:basedOn w:val="DefaultParagraphFont"/>
    <w:rsid w:val="00F573C1"/>
  </w:style>
  <w:style w:type="character" w:styleId="CommentReference">
    <w:name w:val="annotation reference"/>
    <w:basedOn w:val="DefaultParagraphFont"/>
    <w:uiPriority w:val="99"/>
    <w:semiHidden/>
    <w:unhideWhenUsed/>
    <w:rsid w:val="00F573C1"/>
    <w:rPr>
      <w:sz w:val="16"/>
      <w:szCs w:val="16"/>
    </w:rPr>
  </w:style>
  <w:style w:type="paragraph" w:customStyle="1" w:styleId="2Body">
    <w:name w:val="2 Body"/>
    <w:basedOn w:val="Normal"/>
    <w:uiPriority w:val="99"/>
    <w:rsid w:val="00AF407C"/>
    <w:pPr>
      <w:suppressAutoHyphens/>
      <w:autoSpaceDE w:val="0"/>
      <w:autoSpaceDN w:val="0"/>
      <w:adjustRightInd w:val="0"/>
      <w:spacing w:line="288" w:lineRule="auto"/>
      <w:textAlignment w:val="center"/>
    </w:pPr>
    <w:rPr>
      <w:rFonts w:ascii="Alright Sans Regular" w:eastAsiaTheme="minorHAnsi" w:hAnsi="Alright Sans Regular" w:cs="Alright Sans Regular"/>
      <w:color w:val="000000"/>
      <w:sz w:val="18"/>
      <w:szCs w:val="18"/>
    </w:rPr>
  </w:style>
  <w:style w:type="table" w:styleId="GridTable4-Accent5">
    <w:name w:val="Grid Table 4 Accent 5"/>
    <w:basedOn w:val="TableNormal"/>
    <w:uiPriority w:val="49"/>
    <w:rsid w:val="001F19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CommentSubject">
    <w:name w:val="annotation subject"/>
    <w:basedOn w:val="CommentText"/>
    <w:next w:val="CommentText"/>
    <w:link w:val="CommentSubjectChar"/>
    <w:uiPriority w:val="99"/>
    <w:semiHidden/>
    <w:unhideWhenUsed/>
    <w:rsid w:val="001F1948"/>
    <w:rPr>
      <w:rFonts w:ascii="Arial" w:eastAsia="MS PGothic" w:hAnsi="Arial"/>
      <w:b/>
      <w:bCs/>
      <w:lang w:val="en-GB"/>
    </w:rPr>
  </w:style>
  <w:style w:type="character" w:customStyle="1" w:styleId="CommentSubjectChar">
    <w:name w:val="Comment Subject Char"/>
    <w:basedOn w:val="CommentTextChar"/>
    <w:link w:val="CommentSubject"/>
    <w:uiPriority w:val="99"/>
    <w:semiHidden/>
    <w:rsid w:val="001F1948"/>
    <w:rPr>
      <w:rFonts w:ascii="Arial" w:eastAsia="MS PGothic" w:hAnsi="Arial" w:cs="Times New Roman"/>
      <w:b/>
      <w:bCs/>
      <w:sz w:val="20"/>
      <w:szCs w:val="20"/>
      <w:lang w:val="en-AU"/>
    </w:rPr>
  </w:style>
  <w:style w:type="paragraph" w:styleId="Revision">
    <w:name w:val="Revision"/>
    <w:hidden/>
    <w:uiPriority w:val="99"/>
    <w:semiHidden/>
    <w:rsid w:val="0075786B"/>
    <w:pPr>
      <w:spacing w:after="0" w:line="240" w:lineRule="auto"/>
    </w:pPr>
    <w:rPr>
      <w:rFonts w:ascii="Arial" w:eastAsia="MS PGothic" w:hAnsi="Arial" w:cs="Times New Roman"/>
      <w:sz w:val="20"/>
      <w:szCs w:val="20"/>
    </w:rPr>
  </w:style>
  <w:style w:type="table" w:styleId="GridTable4-Accent1">
    <w:name w:val="Grid Table 4 Accent 1"/>
    <w:basedOn w:val="TableNormal"/>
    <w:uiPriority w:val="49"/>
    <w:rsid w:val="002F44C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A72B86"/>
    <w:rPr>
      <w:color w:val="954F72" w:themeColor="followedHyperlink"/>
      <w:u w:val="single"/>
    </w:rPr>
  </w:style>
  <w:style w:type="character" w:styleId="Mention">
    <w:name w:val="Mention"/>
    <w:basedOn w:val="DefaultParagraphFont"/>
    <w:uiPriority w:val="99"/>
    <w:unhideWhenUsed/>
    <w:rsid w:val="007C41D6"/>
    <w:rPr>
      <w:color w:val="2B579A"/>
      <w:shd w:val="clear" w:color="auto" w:fill="E1DFDD"/>
    </w:rPr>
  </w:style>
  <w:style w:type="paragraph" w:customStyle="1" w:styleId="Indicatorsubsection">
    <w:name w:val="Indicator subsection"/>
    <w:basedOn w:val="Heading2"/>
    <w:uiPriority w:val="5"/>
    <w:qFormat/>
    <w:rsid w:val="003F337B"/>
    <w:pPr>
      <w:spacing w:before="0" w:after="100" w:afterAutospacing="1"/>
      <w:jc w:val="center"/>
    </w:pPr>
    <w:rPr>
      <w:rFonts w:eastAsia="Times New Roman" w:cs="Arial"/>
      <w:bCs/>
      <w:caps w:val="0"/>
      <w:color w:val="000000" w:themeColor="text1"/>
      <w:sz w:val="22"/>
      <w:szCs w:val="22"/>
      <w:lang w:val="en-US" w:eastAsia="en-GB"/>
    </w:rPr>
  </w:style>
  <w:style w:type="paragraph" w:styleId="TOC4">
    <w:name w:val="toc 4"/>
    <w:basedOn w:val="Normal"/>
    <w:next w:val="Normal"/>
    <w:autoRedefine/>
    <w:uiPriority w:val="39"/>
    <w:unhideWhenUsed/>
    <w:rsid w:val="002860A1"/>
    <w:pPr>
      <w:spacing w:after="100"/>
      <w:ind w:left="600"/>
    </w:pPr>
  </w:style>
  <w:style w:type="character" w:customStyle="1" w:styleId="ListParagraphChar">
    <w:name w:val="List Paragraph Char"/>
    <w:aliases w:val="PRI Bullets Char,FooterText Char,Bullet List Char,List Paragraph1 Char,numbered Char,Paragraphe de liste1 Char,Bulletr List Paragraph Char,列出段落 Char,列出段落1 Char,List Paragraph2 Char,List Paragraph21 Char,List Paragraph11 Char"/>
    <w:link w:val="ListParagraph"/>
    <w:uiPriority w:val="34"/>
    <w:locked/>
    <w:rsid w:val="00491FA1"/>
    <w:rPr>
      <w:rFonts w:ascii="Arial" w:eastAsia="MS P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87953">
      <w:bodyDiv w:val="1"/>
      <w:marLeft w:val="0"/>
      <w:marRight w:val="0"/>
      <w:marTop w:val="0"/>
      <w:marBottom w:val="0"/>
      <w:divBdr>
        <w:top w:val="none" w:sz="0" w:space="0" w:color="auto"/>
        <w:left w:val="none" w:sz="0" w:space="0" w:color="auto"/>
        <w:bottom w:val="none" w:sz="0" w:space="0" w:color="auto"/>
        <w:right w:val="none" w:sz="0" w:space="0" w:color="auto"/>
      </w:divBdr>
    </w:div>
    <w:div w:id="216741160">
      <w:bodyDiv w:val="1"/>
      <w:marLeft w:val="0"/>
      <w:marRight w:val="0"/>
      <w:marTop w:val="0"/>
      <w:marBottom w:val="0"/>
      <w:divBdr>
        <w:top w:val="none" w:sz="0" w:space="0" w:color="auto"/>
        <w:left w:val="none" w:sz="0" w:space="0" w:color="auto"/>
        <w:bottom w:val="none" w:sz="0" w:space="0" w:color="auto"/>
        <w:right w:val="none" w:sz="0" w:space="0" w:color="auto"/>
      </w:divBdr>
    </w:div>
    <w:div w:id="392461243">
      <w:bodyDiv w:val="1"/>
      <w:marLeft w:val="0"/>
      <w:marRight w:val="0"/>
      <w:marTop w:val="0"/>
      <w:marBottom w:val="0"/>
      <w:divBdr>
        <w:top w:val="none" w:sz="0" w:space="0" w:color="auto"/>
        <w:left w:val="none" w:sz="0" w:space="0" w:color="auto"/>
        <w:bottom w:val="none" w:sz="0" w:space="0" w:color="auto"/>
        <w:right w:val="none" w:sz="0" w:space="0" w:color="auto"/>
      </w:divBdr>
    </w:div>
    <w:div w:id="417099774">
      <w:bodyDiv w:val="1"/>
      <w:marLeft w:val="0"/>
      <w:marRight w:val="0"/>
      <w:marTop w:val="0"/>
      <w:marBottom w:val="0"/>
      <w:divBdr>
        <w:top w:val="none" w:sz="0" w:space="0" w:color="auto"/>
        <w:left w:val="none" w:sz="0" w:space="0" w:color="auto"/>
        <w:bottom w:val="none" w:sz="0" w:space="0" w:color="auto"/>
        <w:right w:val="none" w:sz="0" w:space="0" w:color="auto"/>
      </w:divBdr>
      <w:divsChild>
        <w:div w:id="1188182431">
          <w:marLeft w:val="0"/>
          <w:marRight w:val="0"/>
          <w:marTop w:val="0"/>
          <w:marBottom w:val="0"/>
          <w:divBdr>
            <w:top w:val="none" w:sz="0" w:space="0" w:color="auto"/>
            <w:left w:val="none" w:sz="0" w:space="0" w:color="auto"/>
            <w:bottom w:val="none" w:sz="0" w:space="0" w:color="auto"/>
            <w:right w:val="none" w:sz="0" w:space="0" w:color="auto"/>
          </w:divBdr>
        </w:div>
      </w:divsChild>
    </w:div>
    <w:div w:id="534538865">
      <w:bodyDiv w:val="1"/>
      <w:marLeft w:val="0"/>
      <w:marRight w:val="0"/>
      <w:marTop w:val="0"/>
      <w:marBottom w:val="0"/>
      <w:divBdr>
        <w:top w:val="none" w:sz="0" w:space="0" w:color="auto"/>
        <w:left w:val="none" w:sz="0" w:space="0" w:color="auto"/>
        <w:bottom w:val="none" w:sz="0" w:space="0" w:color="auto"/>
        <w:right w:val="none" w:sz="0" w:space="0" w:color="auto"/>
      </w:divBdr>
    </w:div>
    <w:div w:id="569193600">
      <w:bodyDiv w:val="1"/>
      <w:marLeft w:val="0"/>
      <w:marRight w:val="0"/>
      <w:marTop w:val="0"/>
      <w:marBottom w:val="0"/>
      <w:divBdr>
        <w:top w:val="none" w:sz="0" w:space="0" w:color="auto"/>
        <w:left w:val="none" w:sz="0" w:space="0" w:color="auto"/>
        <w:bottom w:val="none" w:sz="0" w:space="0" w:color="auto"/>
        <w:right w:val="none" w:sz="0" w:space="0" w:color="auto"/>
      </w:divBdr>
    </w:div>
    <w:div w:id="645864586">
      <w:bodyDiv w:val="1"/>
      <w:marLeft w:val="0"/>
      <w:marRight w:val="0"/>
      <w:marTop w:val="0"/>
      <w:marBottom w:val="0"/>
      <w:divBdr>
        <w:top w:val="none" w:sz="0" w:space="0" w:color="auto"/>
        <w:left w:val="none" w:sz="0" w:space="0" w:color="auto"/>
        <w:bottom w:val="none" w:sz="0" w:space="0" w:color="auto"/>
        <w:right w:val="none" w:sz="0" w:space="0" w:color="auto"/>
      </w:divBdr>
    </w:div>
    <w:div w:id="687414284">
      <w:bodyDiv w:val="1"/>
      <w:marLeft w:val="0"/>
      <w:marRight w:val="0"/>
      <w:marTop w:val="0"/>
      <w:marBottom w:val="0"/>
      <w:divBdr>
        <w:top w:val="none" w:sz="0" w:space="0" w:color="auto"/>
        <w:left w:val="none" w:sz="0" w:space="0" w:color="auto"/>
        <w:bottom w:val="none" w:sz="0" w:space="0" w:color="auto"/>
        <w:right w:val="none" w:sz="0" w:space="0" w:color="auto"/>
      </w:divBdr>
    </w:div>
    <w:div w:id="794561679">
      <w:bodyDiv w:val="1"/>
      <w:marLeft w:val="0"/>
      <w:marRight w:val="0"/>
      <w:marTop w:val="0"/>
      <w:marBottom w:val="0"/>
      <w:divBdr>
        <w:top w:val="none" w:sz="0" w:space="0" w:color="auto"/>
        <w:left w:val="none" w:sz="0" w:space="0" w:color="auto"/>
        <w:bottom w:val="none" w:sz="0" w:space="0" w:color="auto"/>
        <w:right w:val="none" w:sz="0" w:space="0" w:color="auto"/>
      </w:divBdr>
    </w:div>
    <w:div w:id="835221900">
      <w:bodyDiv w:val="1"/>
      <w:marLeft w:val="0"/>
      <w:marRight w:val="0"/>
      <w:marTop w:val="0"/>
      <w:marBottom w:val="0"/>
      <w:divBdr>
        <w:top w:val="none" w:sz="0" w:space="0" w:color="auto"/>
        <w:left w:val="none" w:sz="0" w:space="0" w:color="auto"/>
        <w:bottom w:val="none" w:sz="0" w:space="0" w:color="auto"/>
        <w:right w:val="none" w:sz="0" w:space="0" w:color="auto"/>
      </w:divBdr>
    </w:div>
    <w:div w:id="882595832">
      <w:bodyDiv w:val="1"/>
      <w:marLeft w:val="0"/>
      <w:marRight w:val="0"/>
      <w:marTop w:val="0"/>
      <w:marBottom w:val="0"/>
      <w:divBdr>
        <w:top w:val="none" w:sz="0" w:space="0" w:color="auto"/>
        <w:left w:val="none" w:sz="0" w:space="0" w:color="auto"/>
        <w:bottom w:val="none" w:sz="0" w:space="0" w:color="auto"/>
        <w:right w:val="none" w:sz="0" w:space="0" w:color="auto"/>
      </w:divBdr>
    </w:div>
    <w:div w:id="918440578">
      <w:bodyDiv w:val="1"/>
      <w:marLeft w:val="0"/>
      <w:marRight w:val="0"/>
      <w:marTop w:val="0"/>
      <w:marBottom w:val="0"/>
      <w:divBdr>
        <w:top w:val="none" w:sz="0" w:space="0" w:color="auto"/>
        <w:left w:val="none" w:sz="0" w:space="0" w:color="auto"/>
        <w:bottom w:val="none" w:sz="0" w:space="0" w:color="auto"/>
        <w:right w:val="none" w:sz="0" w:space="0" w:color="auto"/>
      </w:divBdr>
    </w:div>
    <w:div w:id="1126504897">
      <w:bodyDiv w:val="1"/>
      <w:marLeft w:val="0"/>
      <w:marRight w:val="0"/>
      <w:marTop w:val="0"/>
      <w:marBottom w:val="0"/>
      <w:divBdr>
        <w:top w:val="none" w:sz="0" w:space="0" w:color="auto"/>
        <w:left w:val="none" w:sz="0" w:space="0" w:color="auto"/>
        <w:bottom w:val="none" w:sz="0" w:space="0" w:color="auto"/>
        <w:right w:val="none" w:sz="0" w:space="0" w:color="auto"/>
      </w:divBdr>
      <w:divsChild>
        <w:div w:id="26683293">
          <w:marLeft w:val="0"/>
          <w:marRight w:val="0"/>
          <w:marTop w:val="0"/>
          <w:marBottom w:val="0"/>
          <w:divBdr>
            <w:top w:val="none" w:sz="0" w:space="0" w:color="auto"/>
            <w:left w:val="none" w:sz="0" w:space="0" w:color="auto"/>
            <w:bottom w:val="none" w:sz="0" w:space="0" w:color="auto"/>
            <w:right w:val="none" w:sz="0" w:space="0" w:color="auto"/>
          </w:divBdr>
          <w:divsChild>
            <w:div w:id="1210384567">
              <w:marLeft w:val="0"/>
              <w:marRight w:val="0"/>
              <w:marTop w:val="0"/>
              <w:marBottom w:val="0"/>
              <w:divBdr>
                <w:top w:val="none" w:sz="0" w:space="0" w:color="auto"/>
                <w:left w:val="none" w:sz="0" w:space="0" w:color="auto"/>
                <w:bottom w:val="none" w:sz="0" w:space="0" w:color="auto"/>
                <w:right w:val="none" w:sz="0" w:space="0" w:color="auto"/>
              </w:divBdr>
            </w:div>
          </w:divsChild>
        </w:div>
        <w:div w:id="123741367">
          <w:marLeft w:val="0"/>
          <w:marRight w:val="0"/>
          <w:marTop w:val="0"/>
          <w:marBottom w:val="0"/>
          <w:divBdr>
            <w:top w:val="none" w:sz="0" w:space="0" w:color="auto"/>
            <w:left w:val="none" w:sz="0" w:space="0" w:color="auto"/>
            <w:bottom w:val="none" w:sz="0" w:space="0" w:color="auto"/>
            <w:right w:val="none" w:sz="0" w:space="0" w:color="auto"/>
          </w:divBdr>
          <w:divsChild>
            <w:div w:id="419836981">
              <w:marLeft w:val="0"/>
              <w:marRight w:val="0"/>
              <w:marTop w:val="0"/>
              <w:marBottom w:val="0"/>
              <w:divBdr>
                <w:top w:val="none" w:sz="0" w:space="0" w:color="auto"/>
                <w:left w:val="none" w:sz="0" w:space="0" w:color="auto"/>
                <w:bottom w:val="none" w:sz="0" w:space="0" w:color="auto"/>
                <w:right w:val="none" w:sz="0" w:space="0" w:color="auto"/>
              </w:divBdr>
            </w:div>
            <w:div w:id="1775785990">
              <w:marLeft w:val="0"/>
              <w:marRight w:val="0"/>
              <w:marTop w:val="0"/>
              <w:marBottom w:val="0"/>
              <w:divBdr>
                <w:top w:val="none" w:sz="0" w:space="0" w:color="auto"/>
                <w:left w:val="none" w:sz="0" w:space="0" w:color="auto"/>
                <w:bottom w:val="none" w:sz="0" w:space="0" w:color="auto"/>
                <w:right w:val="none" w:sz="0" w:space="0" w:color="auto"/>
              </w:divBdr>
            </w:div>
            <w:div w:id="1862354094">
              <w:marLeft w:val="0"/>
              <w:marRight w:val="0"/>
              <w:marTop w:val="0"/>
              <w:marBottom w:val="0"/>
              <w:divBdr>
                <w:top w:val="none" w:sz="0" w:space="0" w:color="auto"/>
                <w:left w:val="none" w:sz="0" w:space="0" w:color="auto"/>
                <w:bottom w:val="none" w:sz="0" w:space="0" w:color="auto"/>
                <w:right w:val="none" w:sz="0" w:space="0" w:color="auto"/>
              </w:divBdr>
            </w:div>
          </w:divsChild>
        </w:div>
        <w:div w:id="155583656">
          <w:marLeft w:val="0"/>
          <w:marRight w:val="0"/>
          <w:marTop w:val="0"/>
          <w:marBottom w:val="0"/>
          <w:divBdr>
            <w:top w:val="none" w:sz="0" w:space="0" w:color="auto"/>
            <w:left w:val="none" w:sz="0" w:space="0" w:color="auto"/>
            <w:bottom w:val="none" w:sz="0" w:space="0" w:color="auto"/>
            <w:right w:val="none" w:sz="0" w:space="0" w:color="auto"/>
          </w:divBdr>
          <w:divsChild>
            <w:div w:id="910627137">
              <w:marLeft w:val="0"/>
              <w:marRight w:val="0"/>
              <w:marTop w:val="0"/>
              <w:marBottom w:val="0"/>
              <w:divBdr>
                <w:top w:val="none" w:sz="0" w:space="0" w:color="auto"/>
                <w:left w:val="none" w:sz="0" w:space="0" w:color="auto"/>
                <w:bottom w:val="none" w:sz="0" w:space="0" w:color="auto"/>
                <w:right w:val="none" w:sz="0" w:space="0" w:color="auto"/>
              </w:divBdr>
            </w:div>
          </w:divsChild>
        </w:div>
        <w:div w:id="264575995">
          <w:marLeft w:val="0"/>
          <w:marRight w:val="0"/>
          <w:marTop w:val="0"/>
          <w:marBottom w:val="0"/>
          <w:divBdr>
            <w:top w:val="none" w:sz="0" w:space="0" w:color="auto"/>
            <w:left w:val="none" w:sz="0" w:space="0" w:color="auto"/>
            <w:bottom w:val="none" w:sz="0" w:space="0" w:color="auto"/>
            <w:right w:val="none" w:sz="0" w:space="0" w:color="auto"/>
          </w:divBdr>
          <w:divsChild>
            <w:div w:id="105932848">
              <w:marLeft w:val="0"/>
              <w:marRight w:val="0"/>
              <w:marTop w:val="0"/>
              <w:marBottom w:val="0"/>
              <w:divBdr>
                <w:top w:val="none" w:sz="0" w:space="0" w:color="auto"/>
                <w:left w:val="none" w:sz="0" w:space="0" w:color="auto"/>
                <w:bottom w:val="none" w:sz="0" w:space="0" w:color="auto"/>
                <w:right w:val="none" w:sz="0" w:space="0" w:color="auto"/>
              </w:divBdr>
            </w:div>
          </w:divsChild>
        </w:div>
        <w:div w:id="274025878">
          <w:marLeft w:val="0"/>
          <w:marRight w:val="0"/>
          <w:marTop w:val="0"/>
          <w:marBottom w:val="0"/>
          <w:divBdr>
            <w:top w:val="none" w:sz="0" w:space="0" w:color="auto"/>
            <w:left w:val="none" w:sz="0" w:space="0" w:color="auto"/>
            <w:bottom w:val="none" w:sz="0" w:space="0" w:color="auto"/>
            <w:right w:val="none" w:sz="0" w:space="0" w:color="auto"/>
          </w:divBdr>
          <w:divsChild>
            <w:div w:id="947273576">
              <w:marLeft w:val="0"/>
              <w:marRight w:val="0"/>
              <w:marTop w:val="0"/>
              <w:marBottom w:val="0"/>
              <w:divBdr>
                <w:top w:val="none" w:sz="0" w:space="0" w:color="auto"/>
                <w:left w:val="none" w:sz="0" w:space="0" w:color="auto"/>
                <w:bottom w:val="none" w:sz="0" w:space="0" w:color="auto"/>
                <w:right w:val="none" w:sz="0" w:space="0" w:color="auto"/>
              </w:divBdr>
            </w:div>
          </w:divsChild>
        </w:div>
        <w:div w:id="453137739">
          <w:marLeft w:val="0"/>
          <w:marRight w:val="0"/>
          <w:marTop w:val="0"/>
          <w:marBottom w:val="0"/>
          <w:divBdr>
            <w:top w:val="none" w:sz="0" w:space="0" w:color="auto"/>
            <w:left w:val="none" w:sz="0" w:space="0" w:color="auto"/>
            <w:bottom w:val="none" w:sz="0" w:space="0" w:color="auto"/>
            <w:right w:val="none" w:sz="0" w:space="0" w:color="auto"/>
          </w:divBdr>
          <w:divsChild>
            <w:div w:id="1623655104">
              <w:marLeft w:val="0"/>
              <w:marRight w:val="0"/>
              <w:marTop w:val="0"/>
              <w:marBottom w:val="0"/>
              <w:divBdr>
                <w:top w:val="none" w:sz="0" w:space="0" w:color="auto"/>
                <w:left w:val="none" w:sz="0" w:space="0" w:color="auto"/>
                <w:bottom w:val="none" w:sz="0" w:space="0" w:color="auto"/>
                <w:right w:val="none" w:sz="0" w:space="0" w:color="auto"/>
              </w:divBdr>
            </w:div>
          </w:divsChild>
        </w:div>
        <w:div w:id="527449697">
          <w:marLeft w:val="0"/>
          <w:marRight w:val="0"/>
          <w:marTop w:val="0"/>
          <w:marBottom w:val="0"/>
          <w:divBdr>
            <w:top w:val="none" w:sz="0" w:space="0" w:color="auto"/>
            <w:left w:val="none" w:sz="0" w:space="0" w:color="auto"/>
            <w:bottom w:val="none" w:sz="0" w:space="0" w:color="auto"/>
            <w:right w:val="none" w:sz="0" w:space="0" w:color="auto"/>
          </w:divBdr>
          <w:divsChild>
            <w:div w:id="1571500566">
              <w:marLeft w:val="0"/>
              <w:marRight w:val="0"/>
              <w:marTop w:val="0"/>
              <w:marBottom w:val="0"/>
              <w:divBdr>
                <w:top w:val="none" w:sz="0" w:space="0" w:color="auto"/>
                <w:left w:val="none" w:sz="0" w:space="0" w:color="auto"/>
                <w:bottom w:val="none" w:sz="0" w:space="0" w:color="auto"/>
                <w:right w:val="none" w:sz="0" w:space="0" w:color="auto"/>
              </w:divBdr>
            </w:div>
          </w:divsChild>
        </w:div>
        <w:div w:id="559096932">
          <w:marLeft w:val="0"/>
          <w:marRight w:val="0"/>
          <w:marTop w:val="0"/>
          <w:marBottom w:val="0"/>
          <w:divBdr>
            <w:top w:val="none" w:sz="0" w:space="0" w:color="auto"/>
            <w:left w:val="none" w:sz="0" w:space="0" w:color="auto"/>
            <w:bottom w:val="none" w:sz="0" w:space="0" w:color="auto"/>
            <w:right w:val="none" w:sz="0" w:space="0" w:color="auto"/>
          </w:divBdr>
          <w:divsChild>
            <w:div w:id="111940216">
              <w:marLeft w:val="0"/>
              <w:marRight w:val="0"/>
              <w:marTop w:val="0"/>
              <w:marBottom w:val="0"/>
              <w:divBdr>
                <w:top w:val="none" w:sz="0" w:space="0" w:color="auto"/>
                <w:left w:val="none" w:sz="0" w:space="0" w:color="auto"/>
                <w:bottom w:val="none" w:sz="0" w:space="0" w:color="auto"/>
                <w:right w:val="none" w:sz="0" w:space="0" w:color="auto"/>
              </w:divBdr>
            </w:div>
          </w:divsChild>
        </w:div>
        <w:div w:id="615210629">
          <w:marLeft w:val="0"/>
          <w:marRight w:val="0"/>
          <w:marTop w:val="0"/>
          <w:marBottom w:val="0"/>
          <w:divBdr>
            <w:top w:val="none" w:sz="0" w:space="0" w:color="auto"/>
            <w:left w:val="none" w:sz="0" w:space="0" w:color="auto"/>
            <w:bottom w:val="none" w:sz="0" w:space="0" w:color="auto"/>
            <w:right w:val="none" w:sz="0" w:space="0" w:color="auto"/>
          </w:divBdr>
          <w:divsChild>
            <w:div w:id="1254701408">
              <w:marLeft w:val="0"/>
              <w:marRight w:val="0"/>
              <w:marTop w:val="0"/>
              <w:marBottom w:val="0"/>
              <w:divBdr>
                <w:top w:val="none" w:sz="0" w:space="0" w:color="auto"/>
                <w:left w:val="none" w:sz="0" w:space="0" w:color="auto"/>
                <w:bottom w:val="none" w:sz="0" w:space="0" w:color="auto"/>
                <w:right w:val="none" w:sz="0" w:space="0" w:color="auto"/>
              </w:divBdr>
            </w:div>
          </w:divsChild>
        </w:div>
        <w:div w:id="1309826986">
          <w:marLeft w:val="0"/>
          <w:marRight w:val="0"/>
          <w:marTop w:val="0"/>
          <w:marBottom w:val="0"/>
          <w:divBdr>
            <w:top w:val="none" w:sz="0" w:space="0" w:color="auto"/>
            <w:left w:val="none" w:sz="0" w:space="0" w:color="auto"/>
            <w:bottom w:val="none" w:sz="0" w:space="0" w:color="auto"/>
            <w:right w:val="none" w:sz="0" w:space="0" w:color="auto"/>
          </w:divBdr>
          <w:divsChild>
            <w:div w:id="322592383">
              <w:marLeft w:val="0"/>
              <w:marRight w:val="0"/>
              <w:marTop w:val="0"/>
              <w:marBottom w:val="0"/>
              <w:divBdr>
                <w:top w:val="none" w:sz="0" w:space="0" w:color="auto"/>
                <w:left w:val="none" w:sz="0" w:space="0" w:color="auto"/>
                <w:bottom w:val="none" w:sz="0" w:space="0" w:color="auto"/>
                <w:right w:val="none" w:sz="0" w:space="0" w:color="auto"/>
              </w:divBdr>
            </w:div>
          </w:divsChild>
        </w:div>
        <w:div w:id="1388454299">
          <w:marLeft w:val="0"/>
          <w:marRight w:val="0"/>
          <w:marTop w:val="0"/>
          <w:marBottom w:val="0"/>
          <w:divBdr>
            <w:top w:val="none" w:sz="0" w:space="0" w:color="auto"/>
            <w:left w:val="none" w:sz="0" w:space="0" w:color="auto"/>
            <w:bottom w:val="none" w:sz="0" w:space="0" w:color="auto"/>
            <w:right w:val="none" w:sz="0" w:space="0" w:color="auto"/>
          </w:divBdr>
          <w:divsChild>
            <w:div w:id="506212558">
              <w:marLeft w:val="0"/>
              <w:marRight w:val="0"/>
              <w:marTop w:val="0"/>
              <w:marBottom w:val="0"/>
              <w:divBdr>
                <w:top w:val="none" w:sz="0" w:space="0" w:color="auto"/>
                <w:left w:val="none" w:sz="0" w:space="0" w:color="auto"/>
                <w:bottom w:val="none" w:sz="0" w:space="0" w:color="auto"/>
                <w:right w:val="none" w:sz="0" w:space="0" w:color="auto"/>
              </w:divBdr>
            </w:div>
          </w:divsChild>
        </w:div>
        <w:div w:id="1745838016">
          <w:marLeft w:val="0"/>
          <w:marRight w:val="0"/>
          <w:marTop w:val="0"/>
          <w:marBottom w:val="0"/>
          <w:divBdr>
            <w:top w:val="none" w:sz="0" w:space="0" w:color="auto"/>
            <w:left w:val="none" w:sz="0" w:space="0" w:color="auto"/>
            <w:bottom w:val="none" w:sz="0" w:space="0" w:color="auto"/>
            <w:right w:val="none" w:sz="0" w:space="0" w:color="auto"/>
          </w:divBdr>
          <w:divsChild>
            <w:div w:id="1116633716">
              <w:marLeft w:val="0"/>
              <w:marRight w:val="0"/>
              <w:marTop w:val="0"/>
              <w:marBottom w:val="0"/>
              <w:divBdr>
                <w:top w:val="none" w:sz="0" w:space="0" w:color="auto"/>
                <w:left w:val="none" w:sz="0" w:space="0" w:color="auto"/>
                <w:bottom w:val="none" w:sz="0" w:space="0" w:color="auto"/>
                <w:right w:val="none" w:sz="0" w:space="0" w:color="auto"/>
              </w:divBdr>
            </w:div>
          </w:divsChild>
        </w:div>
        <w:div w:id="1801531956">
          <w:marLeft w:val="0"/>
          <w:marRight w:val="0"/>
          <w:marTop w:val="0"/>
          <w:marBottom w:val="0"/>
          <w:divBdr>
            <w:top w:val="none" w:sz="0" w:space="0" w:color="auto"/>
            <w:left w:val="none" w:sz="0" w:space="0" w:color="auto"/>
            <w:bottom w:val="none" w:sz="0" w:space="0" w:color="auto"/>
            <w:right w:val="none" w:sz="0" w:space="0" w:color="auto"/>
          </w:divBdr>
          <w:divsChild>
            <w:div w:id="63321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0135">
      <w:bodyDiv w:val="1"/>
      <w:marLeft w:val="0"/>
      <w:marRight w:val="0"/>
      <w:marTop w:val="0"/>
      <w:marBottom w:val="0"/>
      <w:divBdr>
        <w:top w:val="none" w:sz="0" w:space="0" w:color="auto"/>
        <w:left w:val="none" w:sz="0" w:space="0" w:color="auto"/>
        <w:bottom w:val="none" w:sz="0" w:space="0" w:color="auto"/>
        <w:right w:val="none" w:sz="0" w:space="0" w:color="auto"/>
      </w:divBdr>
    </w:div>
    <w:div w:id="1253469749">
      <w:bodyDiv w:val="1"/>
      <w:marLeft w:val="0"/>
      <w:marRight w:val="0"/>
      <w:marTop w:val="0"/>
      <w:marBottom w:val="0"/>
      <w:divBdr>
        <w:top w:val="none" w:sz="0" w:space="0" w:color="auto"/>
        <w:left w:val="none" w:sz="0" w:space="0" w:color="auto"/>
        <w:bottom w:val="none" w:sz="0" w:space="0" w:color="auto"/>
        <w:right w:val="none" w:sz="0" w:space="0" w:color="auto"/>
      </w:divBdr>
    </w:div>
    <w:div w:id="1331834298">
      <w:bodyDiv w:val="1"/>
      <w:marLeft w:val="0"/>
      <w:marRight w:val="0"/>
      <w:marTop w:val="0"/>
      <w:marBottom w:val="0"/>
      <w:divBdr>
        <w:top w:val="none" w:sz="0" w:space="0" w:color="auto"/>
        <w:left w:val="none" w:sz="0" w:space="0" w:color="auto"/>
        <w:bottom w:val="none" w:sz="0" w:space="0" w:color="auto"/>
        <w:right w:val="none" w:sz="0" w:space="0" w:color="auto"/>
      </w:divBdr>
    </w:div>
    <w:div w:id="1825924985">
      <w:bodyDiv w:val="1"/>
      <w:marLeft w:val="0"/>
      <w:marRight w:val="0"/>
      <w:marTop w:val="0"/>
      <w:marBottom w:val="0"/>
      <w:divBdr>
        <w:top w:val="none" w:sz="0" w:space="0" w:color="auto"/>
        <w:left w:val="none" w:sz="0" w:space="0" w:color="auto"/>
        <w:bottom w:val="none" w:sz="0" w:space="0" w:color="auto"/>
        <w:right w:val="none" w:sz="0" w:space="0" w:color="auto"/>
      </w:divBdr>
    </w:div>
    <w:div w:id="1966305563">
      <w:bodyDiv w:val="1"/>
      <w:marLeft w:val="0"/>
      <w:marRight w:val="0"/>
      <w:marTop w:val="0"/>
      <w:marBottom w:val="0"/>
      <w:divBdr>
        <w:top w:val="none" w:sz="0" w:space="0" w:color="auto"/>
        <w:left w:val="none" w:sz="0" w:space="0" w:color="auto"/>
        <w:bottom w:val="none" w:sz="0" w:space="0" w:color="auto"/>
        <w:right w:val="none" w:sz="0" w:space="0" w:color="auto"/>
      </w:divBdr>
      <w:divsChild>
        <w:div w:id="5404543">
          <w:marLeft w:val="0"/>
          <w:marRight w:val="0"/>
          <w:marTop w:val="0"/>
          <w:marBottom w:val="0"/>
          <w:divBdr>
            <w:top w:val="none" w:sz="0" w:space="0" w:color="auto"/>
            <w:left w:val="none" w:sz="0" w:space="0" w:color="auto"/>
            <w:bottom w:val="none" w:sz="0" w:space="0" w:color="auto"/>
            <w:right w:val="none" w:sz="0" w:space="0" w:color="auto"/>
          </w:divBdr>
        </w:div>
        <w:div w:id="8606074">
          <w:marLeft w:val="0"/>
          <w:marRight w:val="0"/>
          <w:marTop w:val="0"/>
          <w:marBottom w:val="0"/>
          <w:divBdr>
            <w:top w:val="none" w:sz="0" w:space="0" w:color="auto"/>
            <w:left w:val="none" w:sz="0" w:space="0" w:color="auto"/>
            <w:bottom w:val="none" w:sz="0" w:space="0" w:color="auto"/>
            <w:right w:val="none" w:sz="0" w:space="0" w:color="auto"/>
          </w:divBdr>
        </w:div>
        <w:div w:id="8870421">
          <w:marLeft w:val="0"/>
          <w:marRight w:val="0"/>
          <w:marTop w:val="0"/>
          <w:marBottom w:val="0"/>
          <w:divBdr>
            <w:top w:val="none" w:sz="0" w:space="0" w:color="auto"/>
            <w:left w:val="none" w:sz="0" w:space="0" w:color="auto"/>
            <w:bottom w:val="none" w:sz="0" w:space="0" w:color="auto"/>
            <w:right w:val="none" w:sz="0" w:space="0" w:color="auto"/>
          </w:divBdr>
          <w:divsChild>
            <w:div w:id="108597122">
              <w:marLeft w:val="0"/>
              <w:marRight w:val="0"/>
              <w:marTop w:val="0"/>
              <w:marBottom w:val="0"/>
              <w:divBdr>
                <w:top w:val="none" w:sz="0" w:space="0" w:color="auto"/>
                <w:left w:val="none" w:sz="0" w:space="0" w:color="auto"/>
                <w:bottom w:val="none" w:sz="0" w:space="0" w:color="auto"/>
                <w:right w:val="none" w:sz="0" w:space="0" w:color="auto"/>
              </w:divBdr>
            </w:div>
            <w:div w:id="180318612">
              <w:marLeft w:val="0"/>
              <w:marRight w:val="0"/>
              <w:marTop w:val="0"/>
              <w:marBottom w:val="0"/>
              <w:divBdr>
                <w:top w:val="none" w:sz="0" w:space="0" w:color="auto"/>
                <w:left w:val="none" w:sz="0" w:space="0" w:color="auto"/>
                <w:bottom w:val="none" w:sz="0" w:space="0" w:color="auto"/>
                <w:right w:val="none" w:sz="0" w:space="0" w:color="auto"/>
              </w:divBdr>
            </w:div>
            <w:div w:id="1713308849">
              <w:marLeft w:val="0"/>
              <w:marRight w:val="0"/>
              <w:marTop w:val="0"/>
              <w:marBottom w:val="0"/>
              <w:divBdr>
                <w:top w:val="none" w:sz="0" w:space="0" w:color="auto"/>
                <w:left w:val="none" w:sz="0" w:space="0" w:color="auto"/>
                <w:bottom w:val="none" w:sz="0" w:space="0" w:color="auto"/>
                <w:right w:val="none" w:sz="0" w:space="0" w:color="auto"/>
              </w:divBdr>
            </w:div>
            <w:div w:id="1763721168">
              <w:marLeft w:val="0"/>
              <w:marRight w:val="0"/>
              <w:marTop w:val="0"/>
              <w:marBottom w:val="0"/>
              <w:divBdr>
                <w:top w:val="none" w:sz="0" w:space="0" w:color="auto"/>
                <w:left w:val="none" w:sz="0" w:space="0" w:color="auto"/>
                <w:bottom w:val="none" w:sz="0" w:space="0" w:color="auto"/>
                <w:right w:val="none" w:sz="0" w:space="0" w:color="auto"/>
              </w:divBdr>
            </w:div>
            <w:div w:id="1859612316">
              <w:marLeft w:val="0"/>
              <w:marRight w:val="0"/>
              <w:marTop w:val="0"/>
              <w:marBottom w:val="0"/>
              <w:divBdr>
                <w:top w:val="none" w:sz="0" w:space="0" w:color="auto"/>
                <w:left w:val="none" w:sz="0" w:space="0" w:color="auto"/>
                <w:bottom w:val="none" w:sz="0" w:space="0" w:color="auto"/>
                <w:right w:val="none" w:sz="0" w:space="0" w:color="auto"/>
              </w:divBdr>
            </w:div>
          </w:divsChild>
        </w:div>
        <w:div w:id="11928336">
          <w:marLeft w:val="0"/>
          <w:marRight w:val="0"/>
          <w:marTop w:val="0"/>
          <w:marBottom w:val="0"/>
          <w:divBdr>
            <w:top w:val="none" w:sz="0" w:space="0" w:color="auto"/>
            <w:left w:val="none" w:sz="0" w:space="0" w:color="auto"/>
            <w:bottom w:val="none" w:sz="0" w:space="0" w:color="auto"/>
            <w:right w:val="none" w:sz="0" w:space="0" w:color="auto"/>
          </w:divBdr>
        </w:div>
        <w:div w:id="15890798">
          <w:marLeft w:val="0"/>
          <w:marRight w:val="0"/>
          <w:marTop w:val="0"/>
          <w:marBottom w:val="0"/>
          <w:divBdr>
            <w:top w:val="none" w:sz="0" w:space="0" w:color="auto"/>
            <w:left w:val="none" w:sz="0" w:space="0" w:color="auto"/>
            <w:bottom w:val="none" w:sz="0" w:space="0" w:color="auto"/>
            <w:right w:val="none" w:sz="0" w:space="0" w:color="auto"/>
          </w:divBdr>
        </w:div>
        <w:div w:id="19016176">
          <w:marLeft w:val="0"/>
          <w:marRight w:val="0"/>
          <w:marTop w:val="0"/>
          <w:marBottom w:val="0"/>
          <w:divBdr>
            <w:top w:val="none" w:sz="0" w:space="0" w:color="auto"/>
            <w:left w:val="none" w:sz="0" w:space="0" w:color="auto"/>
            <w:bottom w:val="none" w:sz="0" w:space="0" w:color="auto"/>
            <w:right w:val="none" w:sz="0" w:space="0" w:color="auto"/>
          </w:divBdr>
        </w:div>
        <w:div w:id="28184184">
          <w:marLeft w:val="0"/>
          <w:marRight w:val="0"/>
          <w:marTop w:val="0"/>
          <w:marBottom w:val="0"/>
          <w:divBdr>
            <w:top w:val="none" w:sz="0" w:space="0" w:color="auto"/>
            <w:left w:val="none" w:sz="0" w:space="0" w:color="auto"/>
            <w:bottom w:val="none" w:sz="0" w:space="0" w:color="auto"/>
            <w:right w:val="none" w:sz="0" w:space="0" w:color="auto"/>
          </w:divBdr>
        </w:div>
        <w:div w:id="32851909">
          <w:marLeft w:val="0"/>
          <w:marRight w:val="0"/>
          <w:marTop w:val="0"/>
          <w:marBottom w:val="0"/>
          <w:divBdr>
            <w:top w:val="none" w:sz="0" w:space="0" w:color="auto"/>
            <w:left w:val="none" w:sz="0" w:space="0" w:color="auto"/>
            <w:bottom w:val="none" w:sz="0" w:space="0" w:color="auto"/>
            <w:right w:val="none" w:sz="0" w:space="0" w:color="auto"/>
          </w:divBdr>
        </w:div>
        <w:div w:id="46414295">
          <w:marLeft w:val="0"/>
          <w:marRight w:val="0"/>
          <w:marTop w:val="0"/>
          <w:marBottom w:val="0"/>
          <w:divBdr>
            <w:top w:val="none" w:sz="0" w:space="0" w:color="auto"/>
            <w:left w:val="none" w:sz="0" w:space="0" w:color="auto"/>
            <w:bottom w:val="none" w:sz="0" w:space="0" w:color="auto"/>
            <w:right w:val="none" w:sz="0" w:space="0" w:color="auto"/>
          </w:divBdr>
        </w:div>
        <w:div w:id="59793535">
          <w:marLeft w:val="0"/>
          <w:marRight w:val="0"/>
          <w:marTop w:val="0"/>
          <w:marBottom w:val="0"/>
          <w:divBdr>
            <w:top w:val="none" w:sz="0" w:space="0" w:color="auto"/>
            <w:left w:val="none" w:sz="0" w:space="0" w:color="auto"/>
            <w:bottom w:val="none" w:sz="0" w:space="0" w:color="auto"/>
            <w:right w:val="none" w:sz="0" w:space="0" w:color="auto"/>
          </w:divBdr>
        </w:div>
        <w:div w:id="101581200">
          <w:marLeft w:val="0"/>
          <w:marRight w:val="0"/>
          <w:marTop w:val="0"/>
          <w:marBottom w:val="0"/>
          <w:divBdr>
            <w:top w:val="none" w:sz="0" w:space="0" w:color="auto"/>
            <w:left w:val="none" w:sz="0" w:space="0" w:color="auto"/>
            <w:bottom w:val="none" w:sz="0" w:space="0" w:color="auto"/>
            <w:right w:val="none" w:sz="0" w:space="0" w:color="auto"/>
          </w:divBdr>
        </w:div>
        <w:div w:id="106897283">
          <w:marLeft w:val="0"/>
          <w:marRight w:val="0"/>
          <w:marTop w:val="0"/>
          <w:marBottom w:val="0"/>
          <w:divBdr>
            <w:top w:val="none" w:sz="0" w:space="0" w:color="auto"/>
            <w:left w:val="none" w:sz="0" w:space="0" w:color="auto"/>
            <w:bottom w:val="none" w:sz="0" w:space="0" w:color="auto"/>
            <w:right w:val="none" w:sz="0" w:space="0" w:color="auto"/>
          </w:divBdr>
        </w:div>
        <w:div w:id="113597013">
          <w:marLeft w:val="0"/>
          <w:marRight w:val="0"/>
          <w:marTop w:val="0"/>
          <w:marBottom w:val="0"/>
          <w:divBdr>
            <w:top w:val="none" w:sz="0" w:space="0" w:color="auto"/>
            <w:left w:val="none" w:sz="0" w:space="0" w:color="auto"/>
            <w:bottom w:val="none" w:sz="0" w:space="0" w:color="auto"/>
            <w:right w:val="none" w:sz="0" w:space="0" w:color="auto"/>
          </w:divBdr>
        </w:div>
        <w:div w:id="116145036">
          <w:marLeft w:val="0"/>
          <w:marRight w:val="0"/>
          <w:marTop w:val="0"/>
          <w:marBottom w:val="0"/>
          <w:divBdr>
            <w:top w:val="none" w:sz="0" w:space="0" w:color="auto"/>
            <w:left w:val="none" w:sz="0" w:space="0" w:color="auto"/>
            <w:bottom w:val="none" w:sz="0" w:space="0" w:color="auto"/>
            <w:right w:val="none" w:sz="0" w:space="0" w:color="auto"/>
          </w:divBdr>
        </w:div>
        <w:div w:id="128939292">
          <w:marLeft w:val="0"/>
          <w:marRight w:val="0"/>
          <w:marTop w:val="0"/>
          <w:marBottom w:val="0"/>
          <w:divBdr>
            <w:top w:val="none" w:sz="0" w:space="0" w:color="auto"/>
            <w:left w:val="none" w:sz="0" w:space="0" w:color="auto"/>
            <w:bottom w:val="none" w:sz="0" w:space="0" w:color="auto"/>
            <w:right w:val="none" w:sz="0" w:space="0" w:color="auto"/>
          </w:divBdr>
        </w:div>
        <w:div w:id="132336030">
          <w:marLeft w:val="0"/>
          <w:marRight w:val="0"/>
          <w:marTop w:val="0"/>
          <w:marBottom w:val="0"/>
          <w:divBdr>
            <w:top w:val="none" w:sz="0" w:space="0" w:color="auto"/>
            <w:left w:val="none" w:sz="0" w:space="0" w:color="auto"/>
            <w:bottom w:val="none" w:sz="0" w:space="0" w:color="auto"/>
            <w:right w:val="none" w:sz="0" w:space="0" w:color="auto"/>
          </w:divBdr>
        </w:div>
        <w:div w:id="134294552">
          <w:marLeft w:val="0"/>
          <w:marRight w:val="0"/>
          <w:marTop w:val="0"/>
          <w:marBottom w:val="0"/>
          <w:divBdr>
            <w:top w:val="none" w:sz="0" w:space="0" w:color="auto"/>
            <w:left w:val="none" w:sz="0" w:space="0" w:color="auto"/>
            <w:bottom w:val="none" w:sz="0" w:space="0" w:color="auto"/>
            <w:right w:val="none" w:sz="0" w:space="0" w:color="auto"/>
          </w:divBdr>
        </w:div>
        <w:div w:id="134445210">
          <w:marLeft w:val="0"/>
          <w:marRight w:val="0"/>
          <w:marTop w:val="0"/>
          <w:marBottom w:val="0"/>
          <w:divBdr>
            <w:top w:val="none" w:sz="0" w:space="0" w:color="auto"/>
            <w:left w:val="none" w:sz="0" w:space="0" w:color="auto"/>
            <w:bottom w:val="none" w:sz="0" w:space="0" w:color="auto"/>
            <w:right w:val="none" w:sz="0" w:space="0" w:color="auto"/>
          </w:divBdr>
        </w:div>
        <w:div w:id="149952880">
          <w:marLeft w:val="0"/>
          <w:marRight w:val="0"/>
          <w:marTop w:val="0"/>
          <w:marBottom w:val="0"/>
          <w:divBdr>
            <w:top w:val="none" w:sz="0" w:space="0" w:color="auto"/>
            <w:left w:val="none" w:sz="0" w:space="0" w:color="auto"/>
            <w:bottom w:val="none" w:sz="0" w:space="0" w:color="auto"/>
            <w:right w:val="none" w:sz="0" w:space="0" w:color="auto"/>
          </w:divBdr>
        </w:div>
        <w:div w:id="152306263">
          <w:marLeft w:val="0"/>
          <w:marRight w:val="0"/>
          <w:marTop w:val="0"/>
          <w:marBottom w:val="0"/>
          <w:divBdr>
            <w:top w:val="none" w:sz="0" w:space="0" w:color="auto"/>
            <w:left w:val="none" w:sz="0" w:space="0" w:color="auto"/>
            <w:bottom w:val="none" w:sz="0" w:space="0" w:color="auto"/>
            <w:right w:val="none" w:sz="0" w:space="0" w:color="auto"/>
          </w:divBdr>
          <w:divsChild>
            <w:div w:id="447043551">
              <w:marLeft w:val="0"/>
              <w:marRight w:val="0"/>
              <w:marTop w:val="0"/>
              <w:marBottom w:val="0"/>
              <w:divBdr>
                <w:top w:val="none" w:sz="0" w:space="0" w:color="auto"/>
                <w:left w:val="none" w:sz="0" w:space="0" w:color="auto"/>
                <w:bottom w:val="none" w:sz="0" w:space="0" w:color="auto"/>
                <w:right w:val="none" w:sz="0" w:space="0" w:color="auto"/>
              </w:divBdr>
            </w:div>
            <w:div w:id="473252856">
              <w:marLeft w:val="0"/>
              <w:marRight w:val="0"/>
              <w:marTop w:val="0"/>
              <w:marBottom w:val="0"/>
              <w:divBdr>
                <w:top w:val="none" w:sz="0" w:space="0" w:color="auto"/>
                <w:left w:val="none" w:sz="0" w:space="0" w:color="auto"/>
                <w:bottom w:val="none" w:sz="0" w:space="0" w:color="auto"/>
                <w:right w:val="none" w:sz="0" w:space="0" w:color="auto"/>
              </w:divBdr>
            </w:div>
            <w:div w:id="570967653">
              <w:marLeft w:val="0"/>
              <w:marRight w:val="0"/>
              <w:marTop w:val="0"/>
              <w:marBottom w:val="0"/>
              <w:divBdr>
                <w:top w:val="none" w:sz="0" w:space="0" w:color="auto"/>
                <w:left w:val="none" w:sz="0" w:space="0" w:color="auto"/>
                <w:bottom w:val="none" w:sz="0" w:space="0" w:color="auto"/>
                <w:right w:val="none" w:sz="0" w:space="0" w:color="auto"/>
              </w:divBdr>
            </w:div>
            <w:div w:id="779952368">
              <w:marLeft w:val="0"/>
              <w:marRight w:val="0"/>
              <w:marTop w:val="0"/>
              <w:marBottom w:val="0"/>
              <w:divBdr>
                <w:top w:val="none" w:sz="0" w:space="0" w:color="auto"/>
                <w:left w:val="none" w:sz="0" w:space="0" w:color="auto"/>
                <w:bottom w:val="none" w:sz="0" w:space="0" w:color="auto"/>
                <w:right w:val="none" w:sz="0" w:space="0" w:color="auto"/>
              </w:divBdr>
            </w:div>
            <w:div w:id="805467725">
              <w:marLeft w:val="0"/>
              <w:marRight w:val="0"/>
              <w:marTop w:val="0"/>
              <w:marBottom w:val="0"/>
              <w:divBdr>
                <w:top w:val="none" w:sz="0" w:space="0" w:color="auto"/>
                <w:left w:val="none" w:sz="0" w:space="0" w:color="auto"/>
                <w:bottom w:val="none" w:sz="0" w:space="0" w:color="auto"/>
                <w:right w:val="none" w:sz="0" w:space="0" w:color="auto"/>
              </w:divBdr>
            </w:div>
          </w:divsChild>
        </w:div>
        <w:div w:id="166218198">
          <w:marLeft w:val="0"/>
          <w:marRight w:val="0"/>
          <w:marTop w:val="0"/>
          <w:marBottom w:val="0"/>
          <w:divBdr>
            <w:top w:val="none" w:sz="0" w:space="0" w:color="auto"/>
            <w:left w:val="none" w:sz="0" w:space="0" w:color="auto"/>
            <w:bottom w:val="none" w:sz="0" w:space="0" w:color="auto"/>
            <w:right w:val="none" w:sz="0" w:space="0" w:color="auto"/>
          </w:divBdr>
        </w:div>
        <w:div w:id="184371791">
          <w:marLeft w:val="0"/>
          <w:marRight w:val="0"/>
          <w:marTop w:val="0"/>
          <w:marBottom w:val="0"/>
          <w:divBdr>
            <w:top w:val="none" w:sz="0" w:space="0" w:color="auto"/>
            <w:left w:val="none" w:sz="0" w:space="0" w:color="auto"/>
            <w:bottom w:val="none" w:sz="0" w:space="0" w:color="auto"/>
            <w:right w:val="none" w:sz="0" w:space="0" w:color="auto"/>
          </w:divBdr>
        </w:div>
        <w:div w:id="187644604">
          <w:marLeft w:val="0"/>
          <w:marRight w:val="0"/>
          <w:marTop w:val="0"/>
          <w:marBottom w:val="0"/>
          <w:divBdr>
            <w:top w:val="none" w:sz="0" w:space="0" w:color="auto"/>
            <w:left w:val="none" w:sz="0" w:space="0" w:color="auto"/>
            <w:bottom w:val="none" w:sz="0" w:space="0" w:color="auto"/>
            <w:right w:val="none" w:sz="0" w:space="0" w:color="auto"/>
          </w:divBdr>
        </w:div>
        <w:div w:id="209415076">
          <w:marLeft w:val="0"/>
          <w:marRight w:val="0"/>
          <w:marTop w:val="0"/>
          <w:marBottom w:val="0"/>
          <w:divBdr>
            <w:top w:val="none" w:sz="0" w:space="0" w:color="auto"/>
            <w:left w:val="none" w:sz="0" w:space="0" w:color="auto"/>
            <w:bottom w:val="none" w:sz="0" w:space="0" w:color="auto"/>
            <w:right w:val="none" w:sz="0" w:space="0" w:color="auto"/>
          </w:divBdr>
        </w:div>
        <w:div w:id="216358064">
          <w:marLeft w:val="0"/>
          <w:marRight w:val="0"/>
          <w:marTop w:val="0"/>
          <w:marBottom w:val="0"/>
          <w:divBdr>
            <w:top w:val="none" w:sz="0" w:space="0" w:color="auto"/>
            <w:left w:val="none" w:sz="0" w:space="0" w:color="auto"/>
            <w:bottom w:val="none" w:sz="0" w:space="0" w:color="auto"/>
            <w:right w:val="none" w:sz="0" w:space="0" w:color="auto"/>
          </w:divBdr>
        </w:div>
        <w:div w:id="217521982">
          <w:marLeft w:val="0"/>
          <w:marRight w:val="0"/>
          <w:marTop w:val="0"/>
          <w:marBottom w:val="0"/>
          <w:divBdr>
            <w:top w:val="none" w:sz="0" w:space="0" w:color="auto"/>
            <w:left w:val="none" w:sz="0" w:space="0" w:color="auto"/>
            <w:bottom w:val="none" w:sz="0" w:space="0" w:color="auto"/>
            <w:right w:val="none" w:sz="0" w:space="0" w:color="auto"/>
          </w:divBdr>
        </w:div>
        <w:div w:id="228074524">
          <w:marLeft w:val="0"/>
          <w:marRight w:val="0"/>
          <w:marTop w:val="0"/>
          <w:marBottom w:val="0"/>
          <w:divBdr>
            <w:top w:val="none" w:sz="0" w:space="0" w:color="auto"/>
            <w:left w:val="none" w:sz="0" w:space="0" w:color="auto"/>
            <w:bottom w:val="none" w:sz="0" w:space="0" w:color="auto"/>
            <w:right w:val="none" w:sz="0" w:space="0" w:color="auto"/>
          </w:divBdr>
        </w:div>
        <w:div w:id="228544893">
          <w:marLeft w:val="0"/>
          <w:marRight w:val="0"/>
          <w:marTop w:val="0"/>
          <w:marBottom w:val="0"/>
          <w:divBdr>
            <w:top w:val="none" w:sz="0" w:space="0" w:color="auto"/>
            <w:left w:val="none" w:sz="0" w:space="0" w:color="auto"/>
            <w:bottom w:val="none" w:sz="0" w:space="0" w:color="auto"/>
            <w:right w:val="none" w:sz="0" w:space="0" w:color="auto"/>
          </w:divBdr>
        </w:div>
        <w:div w:id="235241431">
          <w:marLeft w:val="0"/>
          <w:marRight w:val="0"/>
          <w:marTop w:val="0"/>
          <w:marBottom w:val="0"/>
          <w:divBdr>
            <w:top w:val="none" w:sz="0" w:space="0" w:color="auto"/>
            <w:left w:val="none" w:sz="0" w:space="0" w:color="auto"/>
            <w:bottom w:val="none" w:sz="0" w:space="0" w:color="auto"/>
            <w:right w:val="none" w:sz="0" w:space="0" w:color="auto"/>
          </w:divBdr>
        </w:div>
        <w:div w:id="249579727">
          <w:marLeft w:val="0"/>
          <w:marRight w:val="0"/>
          <w:marTop w:val="0"/>
          <w:marBottom w:val="0"/>
          <w:divBdr>
            <w:top w:val="none" w:sz="0" w:space="0" w:color="auto"/>
            <w:left w:val="none" w:sz="0" w:space="0" w:color="auto"/>
            <w:bottom w:val="none" w:sz="0" w:space="0" w:color="auto"/>
            <w:right w:val="none" w:sz="0" w:space="0" w:color="auto"/>
          </w:divBdr>
        </w:div>
        <w:div w:id="272830145">
          <w:marLeft w:val="0"/>
          <w:marRight w:val="0"/>
          <w:marTop w:val="0"/>
          <w:marBottom w:val="0"/>
          <w:divBdr>
            <w:top w:val="none" w:sz="0" w:space="0" w:color="auto"/>
            <w:left w:val="none" w:sz="0" w:space="0" w:color="auto"/>
            <w:bottom w:val="none" w:sz="0" w:space="0" w:color="auto"/>
            <w:right w:val="none" w:sz="0" w:space="0" w:color="auto"/>
          </w:divBdr>
          <w:divsChild>
            <w:div w:id="705523513">
              <w:marLeft w:val="0"/>
              <w:marRight w:val="0"/>
              <w:marTop w:val="0"/>
              <w:marBottom w:val="0"/>
              <w:divBdr>
                <w:top w:val="none" w:sz="0" w:space="0" w:color="auto"/>
                <w:left w:val="none" w:sz="0" w:space="0" w:color="auto"/>
                <w:bottom w:val="none" w:sz="0" w:space="0" w:color="auto"/>
                <w:right w:val="none" w:sz="0" w:space="0" w:color="auto"/>
              </w:divBdr>
            </w:div>
            <w:div w:id="785075622">
              <w:marLeft w:val="0"/>
              <w:marRight w:val="0"/>
              <w:marTop w:val="0"/>
              <w:marBottom w:val="0"/>
              <w:divBdr>
                <w:top w:val="none" w:sz="0" w:space="0" w:color="auto"/>
                <w:left w:val="none" w:sz="0" w:space="0" w:color="auto"/>
                <w:bottom w:val="none" w:sz="0" w:space="0" w:color="auto"/>
                <w:right w:val="none" w:sz="0" w:space="0" w:color="auto"/>
              </w:divBdr>
            </w:div>
            <w:div w:id="1589270856">
              <w:marLeft w:val="0"/>
              <w:marRight w:val="0"/>
              <w:marTop w:val="0"/>
              <w:marBottom w:val="0"/>
              <w:divBdr>
                <w:top w:val="none" w:sz="0" w:space="0" w:color="auto"/>
                <w:left w:val="none" w:sz="0" w:space="0" w:color="auto"/>
                <w:bottom w:val="none" w:sz="0" w:space="0" w:color="auto"/>
                <w:right w:val="none" w:sz="0" w:space="0" w:color="auto"/>
              </w:divBdr>
            </w:div>
            <w:div w:id="2076464126">
              <w:marLeft w:val="0"/>
              <w:marRight w:val="0"/>
              <w:marTop w:val="0"/>
              <w:marBottom w:val="0"/>
              <w:divBdr>
                <w:top w:val="none" w:sz="0" w:space="0" w:color="auto"/>
                <w:left w:val="none" w:sz="0" w:space="0" w:color="auto"/>
                <w:bottom w:val="none" w:sz="0" w:space="0" w:color="auto"/>
                <w:right w:val="none" w:sz="0" w:space="0" w:color="auto"/>
              </w:divBdr>
            </w:div>
            <w:div w:id="2089115461">
              <w:marLeft w:val="0"/>
              <w:marRight w:val="0"/>
              <w:marTop w:val="0"/>
              <w:marBottom w:val="0"/>
              <w:divBdr>
                <w:top w:val="none" w:sz="0" w:space="0" w:color="auto"/>
                <w:left w:val="none" w:sz="0" w:space="0" w:color="auto"/>
                <w:bottom w:val="none" w:sz="0" w:space="0" w:color="auto"/>
                <w:right w:val="none" w:sz="0" w:space="0" w:color="auto"/>
              </w:divBdr>
            </w:div>
          </w:divsChild>
        </w:div>
        <w:div w:id="285626284">
          <w:marLeft w:val="0"/>
          <w:marRight w:val="0"/>
          <w:marTop w:val="0"/>
          <w:marBottom w:val="0"/>
          <w:divBdr>
            <w:top w:val="none" w:sz="0" w:space="0" w:color="auto"/>
            <w:left w:val="none" w:sz="0" w:space="0" w:color="auto"/>
            <w:bottom w:val="none" w:sz="0" w:space="0" w:color="auto"/>
            <w:right w:val="none" w:sz="0" w:space="0" w:color="auto"/>
          </w:divBdr>
          <w:divsChild>
            <w:div w:id="278921427">
              <w:marLeft w:val="0"/>
              <w:marRight w:val="0"/>
              <w:marTop w:val="0"/>
              <w:marBottom w:val="0"/>
              <w:divBdr>
                <w:top w:val="none" w:sz="0" w:space="0" w:color="auto"/>
                <w:left w:val="none" w:sz="0" w:space="0" w:color="auto"/>
                <w:bottom w:val="none" w:sz="0" w:space="0" w:color="auto"/>
                <w:right w:val="none" w:sz="0" w:space="0" w:color="auto"/>
              </w:divBdr>
            </w:div>
            <w:div w:id="299307206">
              <w:marLeft w:val="0"/>
              <w:marRight w:val="0"/>
              <w:marTop w:val="0"/>
              <w:marBottom w:val="0"/>
              <w:divBdr>
                <w:top w:val="none" w:sz="0" w:space="0" w:color="auto"/>
                <w:left w:val="none" w:sz="0" w:space="0" w:color="auto"/>
                <w:bottom w:val="none" w:sz="0" w:space="0" w:color="auto"/>
                <w:right w:val="none" w:sz="0" w:space="0" w:color="auto"/>
              </w:divBdr>
            </w:div>
            <w:div w:id="549147730">
              <w:marLeft w:val="0"/>
              <w:marRight w:val="0"/>
              <w:marTop w:val="0"/>
              <w:marBottom w:val="0"/>
              <w:divBdr>
                <w:top w:val="none" w:sz="0" w:space="0" w:color="auto"/>
                <w:left w:val="none" w:sz="0" w:space="0" w:color="auto"/>
                <w:bottom w:val="none" w:sz="0" w:space="0" w:color="auto"/>
                <w:right w:val="none" w:sz="0" w:space="0" w:color="auto"/>
              </w:divBdr>
            </w:div>
            <w:div w:id="868680719">
              <w:marLeft w:val="0"/>
              <w:marRight w:val="0"/>
              <w:marTop w:val="0"/>
              <w:marBottom w:val="0"/>
              <w:divBdr>
                <w:top w:val="none" w:sz="0" w:space="0" w:color="auto"/>
                <w:left w:val="none" w:sz="0" w:space="0" w:color="auto"/>
                <w:bottom w:val="none" w:sz="0" w:space="0" w:color="auto"/>
                <w:right w:val="none" w:sz="0" w:space="0" w:color="auto"/>
              </w:divBdr>
            </w:div>
            <w:div w:id="1899902957">
              <w:marLeft w:val="0"/>
              <w:marRight w:val="0"/>
              <w:marTop w:val="0"/>
              <w:marBottom w:val="0"/>
              <w:divBdr>
                <w:top w:val="none" w:sz="0" w:space="0" w:color="auto"/>
                <w:left w:val="none" w:sz="0" w:space="0" w:color="auto"/>
                <w:bottom w:val="none" w:sz="0" w:space="0" w:color="auto"/>
                <w:right w:val="none" w:sz="0" w:space="0" w:color="auto"/>
              </w:divBdr>
            </w:div>
          </w:divsChild>
        </w:div>
        <w:div w:id="291833657">
          <w:marLeft w:val="0"/>
          <w:marRight w:val="0"/>
          <w:marTop w:val="0"/>
          <w:marBottom w:val="0"/>
          <w:divBdr>
            <w:top w:val="none" w:sz="0" w:space="0" w:color="auto"/>
            <w:left w:val="none" w:sz="0" w:space="0" w:color="auto"/>
            <w:bottom w:val="none" w:sz="0" w:space="0" w:color="auto"/>
            <w:right w:val="none" w:sz="0" w:space="0" w:color="auto"/>
          </w:divBdr>
        </w:div>
        <w:div w:id="307176638">
          <w:marLeft w:val="0"/>
          <w:marRight w:val="0"/>
          <w:marTop w:val="0"/>
          <w:marBottom w:val="0"/>
          <w:divBdr>
            <w:top w:val="none" w:sz="0" w:space="0" w:color="auto"/>
            <w:left w:val="none" w:sz="0" w:space="0" w:color="auto"/>
            <w:bottom w:val="none" w:sz="0" w:space="0" w:color="auto"/>
            <w:right w:val="none" w:sz="0" w:space="0" w:color="auto"/>
          </w:divBdr>
          <w:divsChild>
            <w:div w:id="127549400">
              <w:marLeft w:val="0"/>
              <w:marRight w:val="0"/>
              <w:marTop w:val="0"/>
              <w:marBottom w:val="0"/>
              <w:divBdr>
                <w:top w:val="none" w:sz="0" w:space="0" w:color="auto"/>
                <w:left w:val="none" w:sz="0" w:space="0" w:color="auto"/>
                <w:bottom w:val="none" w:sz="0" w:space="0" w:color="auto"/>
                <w:right w:val="none" w:sz="0" w:space="0" w:color="auto"/>
              </w:divBdr>
            </w:div>
            <w:div w:id="1032342523">
              <w:marLeft w:val="0"/>
              <w:marRight w:val="0"/>
              <w:marTop w:val="0"/>
              <w:marBottom w:val="0"/>
              <w:divBdr>
                <w:top w:val="none" w:sz="0" w:space="0" w:color="auto"/>
                <w:left w:val="none" w:sz="0" w:space="0" w:color="auto"/>
                <w:bottom w:val="none" w:sz="0" w:space="0" w:color="auto"/>
                <w:right w:val="none" w:sz="0" w:space="0" w:color="auto"/>
              </w:divBdr>
            </w:div>
            <w:div w:id="1042825509">
              <w:marLeft w:val="0"/>
              <w:marRight w:val="0"/>
              <w:marTop w:val="0"/>
              <w:marBottom w:val="0"/>
              <w:divBdr>
                <w:top w:val="none" w:sz="0" w:space="0" w:color="auto"/>
                <w:left w:val="none" w:sz="0" w:space="0" w:color="auto"/>
                <w:bottom w:val="none" w:sz="0" w:space="0" w:color="auto"/>
                <w:right w:val="none" w:sz="0" w:space="0" w:color="auto"/>
              </w:divBdr>
            </w:div>
            <w:div w:id="1134911675">
              <w:marLeft w:val="0"/>
              <w:marRight w:val="0"/>
              <w:marTop w:val="0"/>
              <w:marBottom w:val="0"/>
              <w:divBdr>
                <w:top w:val="none" w:sz="0" w:space="0" w:color="auto"/>
                <w:left w:val="none" w:sz="0" w:space="0" w:color="auto"/>
                <w:bottom w:val="none" w:sz="0" w:space="0" w:color="auto"/>
                <w:right w:val="none" w:sz="0" w:space="0" w:color="auto"/>
              </w:divBdr>
            </w:div>
            <w:div w:id="1838567757">
              <w:marLeft w:val="0"/>
              <w:marRight w:val="0"/>
              <w:marTop w:val="0"/>
              <w:marBottom w:val="0"/>
              <w:divBdr>
                <w:top w:val="none" w:sz="0" w:space="0" w:color="auto"/>
                <w:left w:val="none" w:sz="0" w:space="0" w:color="auto"/>
                <w:bottom w:val="none" w:sz="0" w:space="0" w:color="auto"/>
                <w:right w:val="none" w:sz="0" w:space="0" w:color="auto"/>
              </w:divBdr>
            </w:div>
          </w:divsChild>
        </w:div>
        <w:div w:id="307441545">
          <w:marLeft w:val="0"/>
          <w:marRight w:val="0"/>
          <w:marTop w:val="0"/>
          <w:marBottom w:val="0"/>
          <w:divBdr>
            <w:top w:val="none" w:sz="0" w:space="0" w:color="auto"/>
            <w:left w:val="none" w:sz="0" w:space="0" w:color="auto"/>
            <w:bottom w:val="none" w:sz="0" w:space="0" w:color="auto"/>
            <w:right w:val="none" w:sz="0" w:space="0" w:color="auto"/>
          </w:divBdr>
        </w:div>
        <w:div w:id="309212081">
          <w:marLeft w:val="0"/>
          <w:marRight w:val="0"/>
          <w:marTop w:val="0"/>
          <w:marBottom w:val="0"/>
          <w:divBdr>
            <w:top w:val="none" w:sz="0" w:space="0" w:color="auto"/>
            <w:left w:val="none" w:sz="0" w:space="0" w:color="auto"/>
            <w:bottom w:val="none" w:sz="0" w:space="0" w:color="auto"/>
            <w:right w:val="none" w:sz="0" w:space="0" w:color="auto"/>
          </w:divBdr>
          <w:divsChild>
            <w:div w:id="564611115">
              <w:marLeft w:val="0"/>
              <w:marRight w:val="0"/>
              <w:marTop w:val="0"/>
              <w:marBottom w:val="0"/>
              <w:divBdr>
                <w:top w:val="none" w:sz="0" w:space="0" w:color="auto"/>
                <w:left w:val="none" w:sz="0" w:space="0" w:color="auto"/>
                <w:bottom w:val="none" w:sz="0" w:space="0" w:color="auto"/>
                <w:right w:val="none" w:sz="0" w:space="0" w:color="auto"/>
              </w:divBdr>
            </w:div>
            <w:div w:id="709959970">
              <w:marLeft w:val="0"/>
              <w:marRight w:val="0"/>
              <w:marTop w:val="0"/>
              <w:marBottom w:val="0"/>
              <w:divBdr>
                <w:top w:val="none" w:sz="0" w:space="0" w:color="auto"/>
                <w:left w:val="none" w:sz="0" w:space="0" w:color="auto"/>
                <w:bottom w:val="none" w:sz="0" w:space="0" w:color="auto"/>
                <w:right w:val="none" w:sz="0" w:space="0" w:color="auto"/>
              </w:divBdr>
            </w:div>
            <w:div w:id="850266528">
              <w:marLeft w:val="0"/>
              <w:marRight w:val="0"/>
              <w:marTop w:val="0"/>
              <w:marBottom w:val="0"/>
              <w:divBdr>
                <w:top w:val="none" w:sz="0" w:space="0" w:color="auto"/>
                <w:left w:val="none" w:sz="0" w:space="0" w:color="auto"/>
                <w:bottom w:val="none" w:sz="0" w:space="0" w:color="auto"/>
                <w:right w:val="none" w:sz="0" w:space="0" w:color="auto"/>
              </w:divBdr>
            </w:div>
            <w:div w:id="1112943506">
              <w:marLeft w:val="0"/>
              <w:marRight w:val="0"/>
              <w:marTop w:val="0"/>
              <w:marBottom w:val="0"/>
              <w:divBdr>
                <w:top w:val="none" w:sz="0" w:space="0" w:color="auto"/>
                <w:left w:val="none" w:sz="0" w:space="0" w:color="auto"/>
                <w:bottom w:val="none" w:sz="0" w:space="0" w:color="auto"/>
                <w:right w:val="none" w:sz="0" w:space="0" w:color="auto"/>
              </w:divBdr>
            </w:div>
            <w:div w:id="1171331785">
              <w:marLeft w:val="0"/>
              <w:marRight w:val="0"/>
              <w:marTop w:val="0"/>
              <w:marBottom w:val="0"/>
              <w:divBdr>
                <w:top w:val="none" w:sz="0" w:space="0" w:color="auto"/>
                <w:left w:val="none" w:sz="0" w:space="0" w:color="auto"/>
                <w:bottom w:val="none" w:sz="0" w:space="0" w:color="auto"/>
                <w:right w:val="none" w:sz="0" w:space="0" w:color="auto"/>
              </w:divBdr>
            </w:div>
          </w:divsChild>
        </w:div>
        <w:div w:id="323902055">
          <w:marLeft w:val="0"/>
          <w:marRight w:val="0"/>
          <w:marTop w:val="0"/>
          <w:marBottom w:val="0"/>
          <w:divBdr>
            <w:top w:val="none" w:sz="0" w:space="0" w:color="auto"/>
            <w:left w:val="none" w:sz="0" w:space="0" w:color="auto"/>
            <w:bottom w:val="none" w:sz="0" w:space="0" w:color="auto"/>
            <w:right w:val="none" w:sz="0" w:space="0" w:color="auto"/>
          </w:divBdr>
        </w:div>
        <w:div w:id="350033908">
          <w:marLeft w:val="0"/>
          <w:marRight w:val="0"/>
          <w:marTop w:val="0"/>
          <w:marBottom w:val="0"/>
          <w:divBdr>
            <w:top w:val="none" w:sz="0" w:space="0" w:color="auto"/>
            <w:left w:val="none" w:sz="0" w:space="0" w:color="auto"/>
            <w:bottom w:val="none" w:sz="0" w:space="0" w:color="auto"/>
            <w:right w:val="none" w:sz="0" w:space="0" w:color="auto"/>
          </w:divBdr>
        </w:div>
        <w:div w:id="357049825">
          <w:marLeft w:val="0"/>
          <w:marRight w:val="0"/>
          <w:marTop w:val="0"/>
          <w:marBottom w:val="0"/>
          <w:divBdr>
            <w:top w:val="none" w:sz="0" w:space="0" w:color="auto"/>
            <w:left w:val="none" w:sz="0" w:space="0" w:color="auto"/>
            <w:bottom w:val="none" w:sz="0" w:space="0" w:color="auto"/>
            <w:right w:val="none" w:sz="0" w:space="0" w:color="auto"/>
          </w:divBdr>
        </w:div>
        <w:div w:id="364141497">
          <w:marLeft w:val="0"/>
          <w:marRight w:val="0"/>
          <w:marTop w:val="0"/>
          <w:marBottom w:val="0"/>
          <w:divBdr>
            <w:top w:val="none" w:sz="0" w:space="0" w:color="auto"/>
            <w:left w:val="none" w:sz="0" w:space="0" w:color="auto"/>
            <w:bottom w:val="none" w:sz="0" w:space="0" w:color="auto"/>
            <w:right w:val="none" w:sz="0" w:space="0" w:color="auto"/>
          </w:divBdr>
        </w:div>
        <w:div w:id="365713750">
          <w:marLeft w:val="0"/>
          <w:marRight w:val="0"/>
          <w:marTop w:val="0"/>
          <w:marBottom w:val="0"/>
          <w:divBdr>
            <w:top w:val="none" w:sz="0" w:space="0" w:color="auto"/>
            <w:left w:val="none" w:sz="0" w:space="0" w:color="auto"/>
            <w:bottom w:val="none" w:sz="0" w:space="0" w:color="auto"/>
            <w:right w:val="none" w:sz="0" w:space="0" w:color="auto"/>
          </w:divBdr>
          <w:divsChild>
            <w:div w:id="160778811">
              <w:marLeft w:val="0"/>
              <w:marRight w:val="0"/>
              <w:marTop w:val="0"/>
              <w:marBottom w:val="0"/>
              <w:divBdr>
                <w:top w:val="none" w:sz="0" w:space="0" w:color="auto"/>
                <w:left w:val="none" w:sz="0" w:space="0" w:color="auto"/>
                <w:bottom w:val="none" w:sz="0" w:space="0" w:color="auto"/>
                <w:right w:val="none" w:sz="0" w:space="0" w:color="auto"/>
              </w:divBdr>
            </w:div>
            <w:div w:id="1016661319">
              <w:marLeft w:val="0"/>
              <w:marRight w:val="0"/>
              <w:marTop w:val="0"/>
              <w:marBottom w:val="0"/>
              <w:divBdr>
                <w:top w:val="none" w:sz="0" w:space="0" w:color="auto"/>
                <w:left w:val="none" w:sz="0" w:space="0" w:color="auto"/>
                <w:bottom w:val="none" w:sz="0" w:space="0" w:color="auto"/>
                <w:right w:val="none" w:sz="0" w:space="0" w:color="auto"/>
              </w:divBdr>
            </w:div>
            <w:div w:id="1675456871">
              <w:marLeft w:val="0"/>
              <w:marRight w:val="0"/>
              <w:marTop w:val="0"/>
              <w:marBottom w:val="0"/>
              <w:divBdr>
                <w:top w:val="none" w:sz="0" w:space="0" w:color="auto"/>
                <w:left w:val="none" w:sz="0" w:space="0" w:color="auto"/>
                <w:bottom w:val="none" w:sz="0" w:space="0" w:color="auto"/>
                <w:right w:val="none" w:sz="0" w:space="0" w:color="auto"/>
              </w:divBdr>
            </w:div>
            <w:div w:id="1749577603">
              <w:marLeft w:val="0"/>
              <w:marRight w:val="0"/>
              <w:marTop w:val="0"/>
              <w:marBottom w:val="0"/>
              <w:divBdr>
                <w:top w:val="none" w:sz="0" w:space="0" w:color="auto"/>
                <w:left w:val="none" w:sz="0" w:space="0" w:color="auto"/>
                <w:bottom w:val="none" w:sz="0" w:space="0" w:color="auto"/>
                <w:right w:val="none" w:sz="0" w:space="0" w:color="auto"/>
              </w:divBdr>
            </w:div>
            <w:div w:id="1924148653">
              <w:marLeft w:val="0"/>
              <w:marRight w:val="0"/>
              <w:marTop w:val="0"/>
              <w:marBottom w:val="0"/>
              <w:divBdr>
                <w:top w:val="none" w:sz="0" w:space="0" w:color="auto"/>
                <w:left w:val="none" w:sz="0" w:space="0" w:color="auto"/>
                <w:bottom w:val="none" w:sz="0" w:space="0" w:color="auto"/>
                <w:right w:val="none" w:sz="0" w:space="0" w:color="auto"/>
              </w:divBdr>
            </w:div>
          </w:divsChild>
        </w:div>
        <w:div w:id="370615179">
          <w:marLeft w:val="0"/>
          <w:marRight w:val="0"/>
          <w:marTop w:val="0"/>
          <w:marBottom w:val="0"/>
          <w:divBdr>
            <w:top w:val="none" w:sz="0" w:space="0" w:color="auto"/>
            <w:left w:val="none" w:sz="0" w:space="0" w:color="auto"/>
            <w:bottom w:val="none" w:sz="0" w:space="0" w:color="auto"/>
            <w:right w:val="none" w:sz="0" w:space="0" w:color="auto"/>
          </w:divBdr>
        </w:div>
        <w:div w:id="376976907">
          <w:marLeft w:val="0"/>
          <w:marRight w:val="0"/>
          <w:marTop w:val="0"/>
          <w:marBottom w:val="0"/>
          <w:divBdr>
            <w:top w:val="none" w:sz="0" w:space="0" w:color="auto"/>
            <w:left w:val="none" w:sz="0" w:space="0" w:color="auto"/>
            <w:bottom w:val="none" w:sz="0" w:space="0" w:color="auto"/>
            <w:right w:val="none" w:sz="0" w:space="0" w:color="auto"/>
          </w:divBdr>
        </w:div>
        <w:div w:id="377901090">
          <w:marLeft w:val="0"/>
          <w:marRight w:val="0"/>
          <w:marTop w:val="0"/>
          <w:marBottom w:val="0"/>
          <w:divBdr>
            <w:top w:val="none" w:sz="0" w:space="0" w:color="auto"/>
            <w:left w:val="none" w:sz="0" w:space="0" w:color="auto"/>
            <w:bottom w:val="none" w:sz="0" w:space="0" w:color="auto"/>
            <w:right w:val="none" w:sz="0" w:space="0" w:color="auto"/>
          </w:divBdr>
        </w:div>
        <w:div w:id="383069660">
          <w:marLeft w:val="0"/>
          <w:marRight w:val="0"/>
          <w:marTop w:val="0"/>
          <w:marBottom w:val="0"/>
          <w:divBdr>
            <w:top w:val="none" w:sz="0" w:space="0" w:color="auto"/>
            <w:left w:val="none" w:sz="0" w:space="0" w:color="auto"/>
            <w:bottom w:val="none" w:sz="0" w:space="0" w:color="auto"/>
            <w:right w:val="none" w:sz="0" w:space="0" w:color="auto"/>
          </w:divBdr>
          <w:divsChild>
            <w:div w:id="287392712">
              <w:marLeft w:val="0"/>
              <w:marRight w:val="0"/>
              <w:marTop w:val="0"/>
              <w:marBottom w:val="0"/>
              <w:divBdr>
                <w:top w:val="none" w:sz="0" w:space="0" w:color="auto"/>
                <w:left w:val="none" w:sz="0" w:space="0" w:color="auto"/>
                <w:bottom w:val="none" w:sz="0" w:space="0" w:color="auto"/>
                <w:right w:val="none" w:sz="0" w:space="0" w:color="auto"/>
              </w:divBdr>
            </w:div>
            <w:div w:id="627316091">
              <w:marLeft w:val="0"/>
              <w:marRight w:val="0"/>
              <w:marTop w:val="0"/>
              <w:marBottom w:val="0"/>
              <w:divBdr>
                <w:top w:val="none" w:sz="0" w:space="0" w:color="auto"/>
                <w:left w:val="none" w:sz="0" w:space="0" w:color="auto"/>
                <w:bottom w:val="none" w:sz="0" w:space="0" w:color="auto"/>
                <w:right w:val="none" w:sz="0" w:space="0" w:color="auto"/>
              </w:divBdr>
            </w:div>
            <w:div w:id="761796707">
              <w:marLeft w:val="0"/>
              <w:marRight w:val="0"/>
              <w:marTop w:val="0"/>
              <w:marBottom w:val="0"/>
              <w:divBdr>
                <w:top w:val="none" w:sz="0" w:space="0" w:color="auto"/>
                <w:left w:val="none" w:sz="0" w:space="0" w:color="auto"/>
                <w:bottom w:val="none" w:sz="0" w:space="0" w:color="auto"/>
                <w:right w:val="none" w:sz="0" w:space="0" w:color="auto"/>
              </w:divBdr>
            </w:div>
            <w:div w:id="846672946">
              <w:marLeft w:val="0"/>
              <w:marRight w:val="0"/>
              <w:marTop w:val="0"/>
              <w:marBottom w:val="0"/>
              <w:divBdr>
                <w:top w:val="none" w:sz="0" w:space="0" w:color="auto"/>
                <w:left w:val="none" w:sz="0" w:space="0" w:color="auto"/>
                <w:bottom w:val="none" w:sz="0" w:space="0" w:color="auto"/>
                <w:right w:val="none" w:sz="0" w:space="0" w:color="auto"/>
              </w:divBdr>
            </w:div>
            <w:div w:id="2038506939">
              <w:marLeft w:val="0"/>
              <w:marRight w:val="0"/>
              <w:marTop w:val="0"/>
              <w:marBottom w:val="0"/>
              <w:divBdr>
                <w:top w:val="none" w:sz="0" w:space="0" w:color="auto"/>
                <w:left w:val="none" w:sz="0" w:space="0" w:color="auto"/>
                <w:bottom w:val="none" w:sz="0" w:space="0" w:color="auto"/>
                <w:right w:val="none" w:sz="0" w:space="0" w:color="auto"/>
              </w:divBdr>
            </w:div>
          </w:divsChild>
        </w:div>
        <w:div w:id="390885006">
          <w:marLeft w:val="0"/>
          <w:marRight w:val="0"/>
          <w:marTop w:val="0"/>
          <w:marBottom w:val="0"/>
          <w:divBdr>
            <w:top w:val="none" w:sz="0" w:space="0" w:color="auto"/>
            <w:left w:val="none" w:sz="0" w:space="0" w:color="auto"/>
            <w:bottom w:val="none" w:sz="0" w:space="0" w:color="auto"/>
            <w:right w:val="none" w:sz="0" w:space="0" w:color="auto"/>
          </w:divBdr>
        </w:div>
        <w:div w:id="397559966">
          <w:marLeft w:val="0"/>
          <w:marRight w:val="0"/>
          <w:marTop w:val="0"/>
          <w:marBottom w:val="0"/>
          <w:divBdr>
            <w:top w:val="none" w:sz="0" w:space="0" w:color="auto"/>
            <w:left w:val="none" w:sz="0" w:space="0" w:color="auto"/>
            <w:bottom w:val="none" w:sz="0" w:space="0" w:color="auto"/>
            <w:right w:val="none" w:sz="0" w:space="0" w:color="auto"/>
          </w:divBdr>
        </w:div>
        <w:div w:id="400560202">
          <w:marLeft w:val="0"/>
          <w:marRight w:val="0"/>
          <w:marTop w:val="0"/>
          <w:marBottom w:val="0"/>
          <w:divBdr>
            <w:top w:val="none" w:sz="0" w:space="0" w:color="auto"/>
            <w:left w:val="none" w:sz="0" w:space="0" w:color="auto"/>
            <w:bottom w:val="none" w:sz="0" w:space="0" w:color="auto"/>
            <w:right w:val="none" w:sz="0" w:space="0" w:color="auto"/>
          </w:divBdr>
        </w:div>
        <w:div w:id="403335163">
          <w:marLeft w:val="0"/>
          <w:marRight w:val="0"/>
          <w:marTop w:val="0"/>
          <w:marBottom w:val="0"/>
          <w:divBdr>
            <w:top w:val="none" w:sz="0" w:space="0" w:color="auto"/>
            <w:left w:val="none" w:sz="0" w:space="0" w:color="auto"/>
            <w:bottom w:val="none" w:sz="0" w:space="0" w:color="auto"/>
            <w:right w:val="none" w:sz="0" w:space="0" w:color="auto"/>
          </w:divBdr>
        </w:div>
        <w:div w:id="408384971">
          <w:marLeft w:val="0"/>
          <w:marRight w:val="0"/>
          <w:marTop w:val="0"/>
          <w:marBottom w:val="0"/>
          <w:divBdr>
            <w:top w:val="none" w:sz="0" w:space="0" w:color="auto"/>
            <w:left w:val="none" w:sz="0" w:space="0" w:color="auto"/>
            <w:bottom w:val="none" w:sz="0" w:space="0" w:color="auto"/>
            <w:right w:val="none" w:sz="0" w:space="0" w:color="auto"/>
          </w:divBdr>
        </w:div>
        <w:div w:id="417287592">
          <w:marLeft w:val="0"/>
          <w:marRight w:val="0"/>
          <w:marTop w:val="0"/>
          <w:marBottom w:val="0"/>
          <w:divBdr>
            <w:top w:val="none" w:sz="0" w:space="0" w:color="auto"/>
            <w:left w:val="none" w:sz="0" w:space="0" w:color="auto"/>
            <w:bottom w:val="none" w:sz="0" w:space="0" w:color="auto"/>
            <w:right w:val="none" w:sz="0" w:space="0" w:color="auto"/>
          </w:divBdr>
        </w:div>
        <w:div w:id="419912977">
          <w:marLeft w:val="0"/>
          <w:marRight w:val="0"/>
          <w:marTop w:val="0"/>
          <w:marBottom w:val="0"/>
          <w:divBdr>
            <w:top w:val="none" w:sz="0" w:space="0" w:color="auto"/>
            <w:left w:val="none" w:sz="0" w:space="0" w:color="auto"/>
            <w:bottom w:val="none" w:sz="0" w:space="0" w:color="auto"/>
            <w:right w:val="none" w:sz="0" w:space="0" w:color="auto"/>
          </w:divBdr>
        </w:div>
        <w:div w:id="425422894">
          <w:marLeft w:val="0"/>
          <w:marRight w:val="0"/>
          <w:marTop w:val="0"/>
          <w:marBottom w:val="0"/>
          <w:divBdr>
            <w:top w:val="none" w:sz="0" w:space="0" w:color="auto"/>
            <w:left w:val="none" w:sz="0" w:space="0" w:color="auto"/>
            <w:bottom w:val="none" w:sz="0" w:space="0" w:color="auto"/>
            <w:right w:val="none" w:sz="0" w:space="0" w:color="auto"/>
          </w:divBdr>
        </w:div>
        <w:div w:id="444425968">
          <w:marLeft w:val="0"/>
          <w:marRight w:val="0"/>
          <w:marTop w:val="0"/>
          <w:marBottom w:val="0"/>
          <w:divBdr>
            <w:top w:val="none" w:sz="0" w:space="0" w:color="auto"/>
            <w:left w:val="none" w:sz="0" w:space="0" w:color="auto"/>
            <w:bottom w:val="none" w:sz="0" w:space="0" w:color="auto"/>
            <w:right w:val="none" w:sz="0" w:space="0" w:color="auto"/>
          </w:divBdr>
        </w:div>
        <w:div w:id="445121947">
          <w:marLeft w:val="0"/>
          <w:marRight w:val="0"/>
          <w:marTop w:val="0"/>
          <w:marBottom w:val="0"/>
          <w:divBdr>
            <w:top w:val="none" w:sz="0" w:space="0" w:color="auto"/>
            <w:left w:val="none" w:sz="0" w:space="0" w:color="auto"/>
            <w:bottom w:val="none" w:sz="0" w:space="0" w:color="auto"/>
            <w:right w:val="none" w:sz="0" w:space="0" w:color="auto"/>
          </w:divBdr>
        </w:div>
        <w:div w:id="445656104">
          <w:marLeft w:val="0"/>
          <w:marRight w:val="0"/>
          <w:marTop w:val="0"/>
          <w:marBottom w:val="0"/>
          <w:divBdr>
            <w:top w:val="none" w:sz="0" w:space="0" w:color="auto"/>
            <w:left w:val="none" w:sz="0" w:space="0" w:color="auto"/>
            <w:bottom w:val="none" w:sz="0" w:space="0" w:color="auto"/>
            <w:right w:val="none" w:sz="0" w:space="0" w:color="auto"/>
          </w:divBdr>
        </w:div>
        <w:div w:id="449588766">
          <w:marLeft w:val="0"/>
          <w:marRight w:val="0"/>
          <w:marTop w:val="0"/>
          <w:marBottom w:val="0"/>
          <w:divBdr>
            <w:top w:val="none" w:sz="0" w:space="0" w:color="auto"/>
            <w:left w:val="none" w:sz="0" w:space="0" w:color="auto"/>
            <w:bottom w:val="none" w:sz="0" w:space="0" w:color="auto"/>
            <w:right w:val="none" w:sz="0" w:space="0" w:color="auto"/>
          </w:divBdr>
        </w:div>
        <w:div w:id="456988488">
          <w:marLeft w:val="0"/>
          <w:marRight w:val="0"/>
          <w:marTop w:val="0"/>
          <w:marBottom w:val="0"/>
          <w:divBdr>
            <w:top w:val="none" w:sz="0" w:space="0" w:color="auto"/>
            <w:left w:val="none" w:sz="0" w:space="0" w:color="auto"/>
            <w:bottom w:val="none" w:sz="0" w:space="0" w:color="auto"/>
            <w:right w:val="none" w:sz="0" w:space="0" w:color="auto"/>
          </w:divBdr>
        </w:div>
        <w:div w:id="503476251">
          <w:marLeft w:val="0"/>
          <w:marRight w:val="0"/>
          <w:marTop w:val="0"/>
          <w:marBottom w:val="0"/>
          <w:divBdr>
            <w:top w:val="none" w:sz="0" w:space="0" w:color="auto"/>
            <w:left w:val="none" w:sz="0" w:space="0" w:color="auto"/>
            <w:bottom w:val="none" w:sz="0" w:space="0" w:color="auto"/>
            <w:right w:val="none" w:sz="0" w:space="0" w:color="auto"/>
          </w:divBdr>
        </w:div>
        <w:div w:id="505748954">
          <w:marLeft w:val="0"/>
          <w:marRight w:val="0"/>
          <w:marTop w:val="0"/>
          <w:marBottom w:val="0"/>
          <w:divBdr>
            <w:top w:val="none" w:sz="0" w:space="0" w:color="auto"/>
            <w:left w:val="none" w:sz="0" w:space="0" w:color="auto"/>
            <w:bottom w:val="none" w:sz="0" w:space="0" w:color="auto"/>
            <w:right w:val="none" w:sz="0" w:space="0" w:color="auto"/>
          </w:divBdr>
        </w:div>
        <w:div w:id="518324371">
          <w:marLeft w:val="0"/>
          <w:marRight w:val="0"/>
          <w:marTop w:val="0"/>
          <w:marBottom w:val="0"/>
          <w:divBdr>
            <w:top w:val="none" w:sz="0" w:space="0" w:color="auto"/>
            <w:left w:val="none" w:sz="0" w:space="0" w:color="auto"/>
            <w:bottom w:val="none" w:sz="0" w:space="0" w:color="auto"/>
            <w:right w:val="none" w:sz="0" w:space="0" w:color="auto"/>
          </w:divBdr>
        </w:div>
        <w:div w:id="520361533">
          <w:marLeft w:val="0"/>
          <w:marRight w:val="0"/>
          <w:marTop w:val="0"/>
          <w:marBottom w:val="0"/>
          <w:divBdr>
            <w:top w:val="none" w:sz="0" w:space="0" w:color="auto"/>
            <w:left w:val="none" w:sz="0" w:space="0" w:color="auto"/>
            <w:bottom w:val="none" w:sz="0" w:space="0" w:color="auto"/>
            <w:right w:val="none" w:sz="0" w:space="0" w:color="auto"/>
          </w:divBdr>
        </w:div>
        <w:div w:id="524827517">
          <w:marLeft w:val="0"/>
          <w:marRight w:val="0"/>
          <w:marTop w:val="0"/>
          <w:marBottom w:val="0"/>
          <w:divBdr>
            <w:top w:val="none" w:sz="0" w:space="0" w:color="auto"/>
            <w:left w:val="none" w:sz="0" w:space="0" w:color="auto"/>
            <w:bottom w:val="none" w:sz="0" w:space="0" w:color="auto"/>
            <w:right w:val="none" w:sz="0" w:space="0" w:color="auto"/>
          </w:divBdr>
        </w:div>
        <w:div w:id="525873606">
          <w:marLeft w:val="0"/>
          <w:marRight w:val="0"/>
          <w:marTop w:val="0"/>
          <w:marBottom w:val="0"/>
          <w:divBdr>
            <w:top w:val="none" w:sz="0" w:space="0" w:color="auto"/>
            <w:left w:val="none" w:sz="0" w:space="0" w:color="auto"/>
            <w:bottom w:val="none" w:sz="0" w:space="0" w:color="auto"/>
            <w:right w:val="none" w:sz="0" w:space="0" w:color="auto"/>
          </w:divBdr>
          <w:divsChild>
            <w:div w:id="1166634688">
              <w:marLeft w:val="0"/>
              <w:marRight w:val="0"/>
              <w:marTop w:val="0"/>
              <w:marBottom w:val="0"/>
              <w:divBdr>
                <w:top w:val="none" w:sz="0" w:space="0" w:color="auto"/>
                <w:left w:val="none" w:sz="0" w:space="0" w:color="auto"/>
                <w:bottom w:val="none" w:sz="0" w:space="0" w:color="auto"/>
                <w:right w:val="none" w:sz="0" w:space="0" w:color="auto"/>
              </w:divBdr>
            </w:div>
            <w:div w:id="1427531742">
              <w:marLeft w:val="0"/>
              <w:marRight w:val="0"/>
              <w:marTop w:val="0"/>
              <w:marBottom w:val="0"/>
              <w:divBdr>
                <w:top w:val="none" w:sz="0" w:space="0" w:color="auto"/>
                <w:left w:val="none" w:sz="0" w:space="0" w:color="auto"/>
                <w:bottom w:val="none" w:sz="0" w:space="0" w:color="auto"/>
                <w:right w:val="none" w:sz="0" w:space="0" w:color="auto"/>
              </w:divBdr>
            </w:div>
            <w:div w:id="1602564600">
              <w:marLeft w:val="0"/>
              <w:marRight w:val="0"/>
              <w:marTop w:val="0"/>
              <w:marBottom w:val="0"/>
              <w:divBdr>
                <w:top w:val="none" w:sz="0" w:space="0" w:color="auto"/>
                <w:left w:val="none" w:sz="0" w:space="0" w:color="auto"/>
                <w:bottom w:val="none" w:sz="0" w:space="0" w:color="auto"/>
                <w:right w:val="none" w:sz="0" w:space="0" w:color="auto"/>
              </w:divBdr>
            </w:div>
            <w:div w:id="1672024218">
              <w:marLeft w:val="0"/>
              <w:marRight w:val="0"/>
              <w:marTop w:val="0"/>
              <w:marBottom w:val="0"/>
              <w:divBdr>
                <w:top w:val="none" w:sz="0" w:space="0" w:color="auto"/>
                <w:left w:val="none" w:sz="0" w:space="0" w:color="auto"/>
                <w:bottom w:val="none" w:sz="0" w:space="0" w:color="auto"/>
                <w:right w:val="none" w:sz="0" w:space="0" w:color="auto"/>
              </w:divBdr>
            </w:div>
            <w:div w:id="1687900126">
              <w:marLeft w:val="0"/>
              <w:marRight w:val="0"/>
              <w:marTop w:val="0"/>
              <w:marBottom w:val="0"/>
              <w:divBdr>
                <w:top w:val="none" w:sz="0" w:space="0" w:color="auto"/>
                <w:left w:val="none" w:sz="0" w:space="0" w:color="auto"/>
                <w:bottom w:val="none" w:sz="0" w:space="0" w:color="auto"/>
                <w:right w:val="none" w:sz="0" w:space="0" w:color="auto"/>
              </w:divBdr>
            </w:div>
          </w:divsChild>
        </w:div>
        <w:div w:id="548079074">
          <w:marLeft w:val="0"/>
          <w:marRight w:val="0"/>
          <w:marTop w:val="0"/>
          <w:marBottom w:val="0"/>
          <w:divBdr>
            <w:top w:val="none" w:sz="0" w:space="0" w:color="auto"/>
            <w:left w:val="none" w:sz="0" w:space="0" w:color="auto"/>
            <w:bottom w:val="none" w:sz="0" w:space="0" w:color="auto"/>
            <w:right w:val="none" w:sz="0" w:space="0" w:color="auto"/>
          </w:divBdr>
          <w:divsChild>
            <w:div w:id="809638225">
              <w:marLeft w:val="0"/>
              <w:marRight w:val="0"/>
              <w:marTop w:val="0"/>
              <w:marBottom w:val="0"/>
              <w:divBdr>
                <w:top w:val="none" w:sz="0" w:space="0" w:color="auto"/>
                <w:left w:val="none" w:sz="0" w:space="0" w:color="auto"/>
                <w:bottom w:val="none" w:sz="0" w:space="0" w:color="auto"/>
                <w:right w:val="none" w:sz="0" w:space="0" w:color="auto"/>
              </w:divBdr>
            </w:div>
            <w:div w:id="1148329222">
              <w:marLeft w:val="0"/>
              <w:marRight w:val="0"/>
              <w:marTop w:val="0"/>
              <w:marBottom w:val="0"/>
              <w:divBdr>
                <w:top w:val="none" w:sz="0" w:space="0" w:color="auto"/>
                <w:left w:val="none" w:sz="0" w:space="0" w:color="auto"/>
                <w:bottom w:val="none" w:sz="0" w:space="0" w:color="auto"/>
                <w:right w:val="none" w:sz="0" w:space="0" w:color="auto"/>
              </w:divBdr>
            </w:div>
            <w:div w:id="1281261401">
              <w:marLeft w:val="0"/>
              <w:marRight w:val="0"/>
              <w:marTop w:val="0"/>
              <w:marBottom w:val="0"/>
              <w:divBdr>
                <w:top w:val="none" w:sz="0" w:space="0" w:color="auto"/>
                <w:left w:val="none" w:sz="0" w:space="0" w:color="auto"/>
                <w:bottom w:val="none" w:sz="0" w:space="0" w:color="auto"/>
                <w:right w:val="none" w:sz="0" w:space="0" w:color="auto"/>
              </w:divBdr>
            </w:div>
            <w:div w:id="1389304352">
              <w:marLeft w:val="0"/>
              <w:marRight w:val="0"/>
              <w:marTop w:val="0"/>
              <w:marBottom w:val="0"/>
              <w:divBdr>
                <w:top w:val="none" w:sz="0" w:space="0" w:color="auto"/>
                <w:left w:val="none" w:sz="0" w:space="0" w:color="auto"/>
                <w:bottom w:val="none" w:sz="0" w:space="0" w:color="auto"/>
                <w:right w:val="none" w:sz="0" w:space="0" w:color="auto"/>
              </w:divBdr>
            </w:div>
            <w:div w:id="1915583814">
              <w:marLeft w:val="0"/>
              <w:marRight w:val="0"/>
              <w:marTop w:val="0"/>
              <w:marBottom w:val="0"/>
              <w:divBdr>
                <w:top w:val="none" w:sz="0" w:space="0" w:color="auto"/>
                <w:left w:val="none" w:sz="0" w:space="0" w:color="auto"/>
                <w:bottom w:val="none" w:sz="0" w:space="0" w:color="auto"/>
                <w:right w:val="none" w:sz="0" w:space="0" w:color="auto"/>
              </w:divBdr>
            </w:div>
          </w:divsChild>
        </w:div>
        <w:div w:id="557058886">
          <w:marLeft w:val="0"/>
          <w:marRight w:val="0"/>
          <w:marTop w:val="0"/>
          <w:marBottom w:val="0"/>
          <w:divBdr>
            <w:top w:val="none" w:sz="0" w:space="0" w:color="auto"/>
            <w:left w:val="none" w:sz="0" w:space="0" w:color="auto"/>
            <w:bottom w:val="none" w:sz="0" w:space="0" w:color="auto"/>
            <w:right w:val="none" w:sz="0" w:space="0" w:color="auto"/>
          </w:divBdr>
        </w:div>
        <w:div w:id="584730013">
          <w:marLeft w:val="0"/>
          <w:marRight w:val="0"/>
          <w:marTop w:val="0"/>
          <w:marBottom w:val="0"/>
          <w:divBdr>
            <w:top w:val="none" w:sz="0" w:space="0" w:color="auto"/>
            <w:left w:val="none" w:sz="0" w:space="0" w:color="auto"/>
            <w:bottom w:val="none" w:sz="0" w:space="0" w:color="auto"/>
            <w:right w:val="none" w:sz="0" w:space="0" w:color="auto"/>
          </w:divBdr>
        </w:div>
        <w:div w:id="613832558">
          <w:marLeft w:val="0"/>
          <w:marRight w:val="0"/>
          <w:marTop w:val="0"/>
          <w:marBottom w:val="0"/>
          <w:divBdr>
            <w:top w:val="none" w:sz="0" w:space="0" w:color="auto"/>
            <w:left w:val="none" w:sz="0" w:space="0" w:color="auto"/>
            <w:bottom w:val="none" w:sz="0" w:space="0" w:color="auto"/>
            <w:right w:val="none" w:sz="0" w:space="0" w:color="auto"/>
          </w:divBdr>
        </w:div>
        <w:div w:id="614411330">
          <w:marLeft w:val="0"/>
          <w:marRight w:val="0"/>
          <w:marTop w:val="0"/>
          <w:marBottom w:val="0"/>
          <w:divBdr>
            <w:top w:val="none" w:sz="0" w:space="0" w:color="auto"/>
            <w:left w:val="none" w:sz="0" w:space="0" w:color="auto"/>
            <w:bottom w:val="none" w:sz="0" w:space="0" w:color="auto"/>
            <w:right w:val="none" w:sz="0" w:space="0" w:color="auto"/>
          </w:divBdr>
        </w:div>
        <w:div w:id="622461977">
          <w:marLeft w:val="0"/>
          <w:marRight w:val="0"/>
          <w:marTop w:val="0"/>
          <w:marBottom w:val="0"/>
          <w:divBdr>
            <w:top w:val="none" w:sz="0" w:space="0" w:color="auto"/>
            <w:left w:val="none" w:sz="0" w:space="0" w:color="auto"/>
            <w:bottom w:val="none" w:sz="0" w:space="0" w:color="auto"/>
            <w:right w:val="none" w:sz="0" w:space="0" w:color="auto"/>
          </w:divBdr>
          <w:divsChild>
            <w:div w:id="61611164">
              <w:marLeft w:val="0"/>
              <w:marRight w:val="0"/>
              <w:marTop w:val="0"/>
              <w:marBottom w:val="0"/>
              <w:divBdr>
                <w:top w:val="none" w:sz="0" w:space="0" w:color="auto"/>
                <w:left w:val="none" w:sz="0" w:space="0" w:color="auto"/>
                <w:bottom w:val="none" w:sz="0" w:space="0" w:color="auto"/>
                <w:right w:val="none" w:sz="0" w:space="0" w:color="auto"/>
              </w:divBdr>
            </w:div>
            <w:div w:id="151410533">
              <w:marLeft w:val="0"/>
              <w:marRight w:val="0"/>
              <w:marTop w:val="0"/>
              <w:marBottom w:val="0"/>
              <w:divBdr>
                <w:top w:val="none" w:sz="0" w:space="0" w:color="auto"/>
                <w:left w:val="none" w:sz="0" w:space="0" w:color="auto"/>
                <w:bottom w:val="none" w:sz="0" w:space="0" w:color="auto"/>
                <w:right w:val="none" w:sz="0" w:space="0" w:color="auto"/>
              </w:divBdr>
            </w:div>
            <w:div w:id="214199954">
              <w:marLeft w:val="0"/>
              <w:marRight w:val="0"/>
              <w:marTop w:val="0"/>
              <w:marBottom w:val="0"/>
              <w:divBdr>
                <w:top w:val="none" w:sz="0" w:space="0" w:color="auto"/>
                <w:left w:val="none" w:sz="0" w:space="0" w:color="auto"/>
                <w:bottom w:val="none" w:sz="0" w:space="0" w:color="auto"/>
                <w:right w:val="none" w:sz="0" w:space="0" w:color="auto"/>
              </w:divBdr>
            </w:div>
            <w:div w:id="1882596609">
              <w:marLeft w:val="0"/>
              <w:marRight w:val="0"/>
              <w:marTop w:val="0"/>
              <w:marBottom w:val="0"/>
              <w:divBdr>
                <w:top w:val="none" w:sz="0" w:space="0" w:color="auto"/>
                <w:left w:val="none" w:sz="0" w:space="0" w:color="auto"/>
                <w:bottom w:val="none" w:sz="0" w:space="0" w:color="auto"/>
                <w:right w:val="none" w:sz="0" w:space="0" w:color="auto"/>
              </w:divBdr>
            </w:div>
            <w:div w:id="1986467682">
              <w:marLeft w:val="0"/>
              <w:marRight w:val="0"/>
              <w:marTop w:val="0"/>
              <w:marBottom w:val="0"/>
              <w:divBdr>
                <w:top w:val="none" w:sz="0" w:space="0" w:color="auto"/>
                <w:left w:val="none" w:sz="0" w:space="0" w:color="auto"/>
                <w:bottom w:val="none" w:sz="0" w:space="0" w:color="auto"/>
                <w:right w:val="none" w:sz="0" w:space="0" w:color="auto"/>
              </w:divBdr>
            </w:div>
          </w:divsChild>
        </w:div>
        <w:div w:id="625701130">
          <w:marLeft w:val="0"/>
          <w:marRight w:val="0"/>
          <w:marTop w:val="0"/>
          <w:marBottom w:val="0"/>
          <w:divBdr>
            <w:top w:val="none" w:sz="0" w:space="0" w:color="auto"/>
            <w:left w:val="none" w:sz="0" w:space="0" w:color="auto"/>
            <w:bottom w:val="none" w:sz="0" w:space="0" w:color="auto"/>
            <w:right w:val="none" w:sz="0" w:space="0" w:color="auto"/>
          </w:divBdr>
        </w:div>
        <w:div w:id="647635018">
          <w:marLeft w:val="0"/>
          <w:marRight w:val="0"/>
          <w:marTop w:val="0"/>
          <w:marBottom w:val="0"/>
          <w:divBdr>
            <w:top w:val="none" w:sz="0" w:space="0" w:color="auto"/>
            <w:left w:val="none" w:sz="0" w:space="0" w:color="auto"/>
            <w:bottom w:val="none" w:sz="0" w:space="0" w:color="auto"/>
            <w:right w:val="none" w:sz="0" w:space="0" w:color="auto"/>
          </w:divBdr>
        </w:div>
        <w:div w:id="659311162">
          <w:marLeft w:val="0"/>
          <w:marRight w:val="0"/>
          <w:marTop w:val="0"/>
          <w:marBottom w:val="0"/>
          <w:divBdr>
            <w:top w:val="none" w:sz="0" w:space="0" w:color="auto"/>
            <w:left w:val="none" w:sz="0" w:space="0" w:color="auto"/>
            <w:bottom w:val="none" w:sz="0" w:space="0" w:color="auto"/>
            <w:right w:val="none" w:sz="0" w:space="0" w:color="auto"/>
          </w:divBdr>
        </w:div>
        <w:div w:id="663167678">
          <w:marLeft w:val="0"/>
          <w:marRight w:val="0"/>
          <w:marTop w:val="0"/>
          <w:marBottom w:val="0"/>
          <w:divBdr>
            <w:top w:val="none" w:sz="0" w:space="0" w:color="auto"/>
            <w:left w:val="none" w:sz="0" w:space="0" w:color="auto"/>
            <w:bottom w:val="none" w:sz="0" w:space="0" w:color="auto"/>
            <w:right w:val="none" w:sz="0" w:space="0" w:color="auto"/>
          </w:divBdr>
        </w:div>
        <w:div w:id="669990936">
          <w:marLeft w:val="0"/>
          <w:marRight w:val="0"/>
          <w:marTop w:val="0"/>
          <w:marBottom w:val="0"/>
          <w:divBdr>
            <w:top w:val="none" w:sz="0" w:space="0" w:color="auto"/>
            <w:left w:val="none" w:sz="0" w:space="0" w:color="auto"/>
            <w:bottom w:val="none" w:sz="0" w:space="0" w:color="auto"/>
            <w:right w:val="none" w:sz="0" w:space="0" w:color="auto"/>
          </w:divBdr>
        </w:div>
        <w:div w:id="670567006">
          <w:marLeft w:val="0"/>
          <w:marRight w:val="0"/>
          <w:marTop w:val="0"/>
          <w:marBottom w:val="0"/>
          <w:divBdr>
            <w:top w:val="none" w:sz="0" w:space="0" w:color="auto"/>
            <w:left w:val="none" w:sz="0" w:space="0" w:color="auto"/>
            <w:bottom w:val="none" w:sz="0" w:space="0" w:color="auto"/>
            <w:right w:val="none" w:sz="0" w:space="0" w:color="auto"/>
          </w:divBdr>
        </w:div>
        <w:div w:id="672101229">
          <w:marLeft w:val="0"/>
          <w:marRight w:val="0"/>
          <w:marTop w:val="0"/>
          <w:marBottom w:val="0"/>
          <w:divBdr>
            <w:top w:val="none" w:sz="0" w:space="0" w:color="auto"/>
            <w:left w:val="none" w:sz="0" w:space="0" w:color="auto"/>
            <w:bottom w:val="none" w:sz="0" w:space="0" w:color="auto"/>
            <w:right w:val="none" w:sz="0" w:space="0" w:color="auto"/>
          </w:divBdr>
        </w:div>
        <w:div w:id="686831569">
          <w:marLeft w:val="0"/>
          <w:marRight w:val="0"/>
          <w:marTop w:val="0"/>
          <w:marBottom w:val="0"/>
          <w:divBdr>
            <w:top w:val="none" w:sz="0" w:space="0" w:color="auto"/>
            <w:left w:val="none" w:sz="0" w:space="0" w:color="auto"/>
            <w:bottom w:val="none" w:sz="0" w:space="0" w:color="auto"/>
            <w:right w:val="none" w:sz="0" w:space="0" w:color="auto"/>
          </w:divBdr>
        </w:div>
        <w:div w:id="687566659">
          <w:marLeft w:val="0"/>
          <w:marRight w:val="0"/>
          <w:marTop w:val="0"/>
          <w:marBottom w:val="0"/>
          <w:divBdr>
            <w:top w:val="none" w:sz="0" w:space="0" w:color="auto"/>
            <w:left w:val="none" w:sz="0" w:space="0" w:color="auto"/>
            <w:bottom w:val="none" w:sz="0" w:space="0" w:color="auto"/>
            <w:right w:val="none" w:sz="0" w:space="0" w:color="auto"/>
          </w:divBdr>
          <w:divsChild>
            <w:div w:id="231353977">
              <w:marLeft w:val="0"/>
              <w:marRight w:val="0"/>
              <w:marTop w:val="0"/>
              <w:marBottom w:val="0"/>
              <w:divBdr>
                <w:top w:val="none" w:sz="0" w:space="0" w:color="auto"/>
                <w:left w:val="none" w:sz="0" w:space="0" w:color="auto"/>
                <w:bottom w:val="none" w:sz="0" w:space="0" w:color="auto"/>
                <w:right w:val="none" w:sz="0" w:space="0" w:color="auto"/>
              </w:divBdr>
            </w:div>
            <w:div w:id="394163133">
              <w:marLeft w:val="0"/>
              <w:marRight w:val="0"/>
              <w:marTop w:val="0"/>
              <w:marBottom w:val="0"/>
              <w:divBdr>
                <w:top w:val="none" w:sz="0" w:space="0" w:color="auto"/>
                <w:left w:val="none" w:sz="0" w:space="0" w:color="auto"/>
                <w:bottom w:val="none" w:sz="0" w:space="0" w:color="auto"/>
                <w:right w:val="none" w:sz="0" w:space="0" w:color="auto"/>
              </w:divBdr>
            </w:div>
            <w:div w:id="1015309730">
              <w:marLeft w:val="0"/>
              <w:marRight w:val="0"/>
              <w:marTop w:val="0"/>
              <w:marBottom w:val="0"/>
              <w:divBdr>
                <w:top w:val="none" w:sz="0" w:space="0" w:color="auto"/>
                <w:left w:val="none" w:sz="0" w:space="0" w:color="auto"/>
                <w:bottom w:val="none" w:sz="0" w:space="0" w:color="auto"/>
                <w:right w:val="none" w:sz="0" w:space="0" w:color="auto"/>
              </w:divBdr>
            </w:div>
            <w:div w:id="1114134481">
              <w:marLeft w:val="0"/>
              <w:marRight w:val="0"/>
              <w:marTop w:val="0"/>
              <w:marBottom w:val="0"/>
              <w:divBdr>
                <w:top w:val="none" w:sz="0" w:space="0" w:color="auto"/>
                <w:left w:val="none" w:sz="0" w:space="0" w:color="auto"/>
                <w:bottom w:val="none" w:sz="0" w:space="0" w:color="auto"/>
                <w:right w:val="none" w:sz="0" w:space="0" w:color="auto"/>
              </w:divBdr>
            </w:div>
            <w:div w:id="1818037313">
              <w:marLeft w:val="0"/>
              <w:marRight w:val="0"/>
              <w:marTop w:val="0"/>
              <w:marBottom w:val="0"/>
              <w:divBdr>
                <w:top w:val="none" w:sz="0" w:space="0" w:color="auto"/>
                <w:left w:val="none" w:sz="0" w:space="0" w:color="auto"/>
                <w:bottom w:val="none" w:sz="0" w:space="0" w:color="auto"/>
                <w:right w:val="none" w:sz="0" w:space="0" w:color="auto"/>
              </w:divBdr>
            </w:div>
          </w:divsChild>
        </w:div>
        <w:div w:id="687676874">
          <w:marLeft w:val="0"/>
          <w:marRight w:val="0"/>
          <w:marTop w:val="0"/>
          <w:marBottom w:val="0"/>
          <w:divBdr>
            <w:top w:val="none" w:sz="0" w:space="0" w:color="auto"/>
            <w:left w:val="none" w:sz="0" w:space="0" w:color="auto"/>
            <w:bottom w:val="none" w:sz="0" w:space="0" w:color="auto"/>
            <w:right w:val="none" w:sz="0" w:space="0" w:color="auto"/>
          </w:divBdr>
        </w:div>
        <w:div w:id="702025846">
          <w:marLeft w:val="0"/>
          <w:marRight w:val="0"/>
          <w:marTop w:val="0"/>
          <w:marBottom w:val="0"/>
          <w:divBdr>
            <w:top w:val="none" w:sz="0" w:space="0" w:color="auto"/>
            <w:left w:val="none" w:sz="0" w:space="0" w:color="auto"/>
            <w:bottom w:val="none" w:sz="0" w:space="0" w:color="auto"/>
            <w:right w:val="none" w:sz="0" w:space="0" w:color="auto"/>
          </w:divBdr>
        </w:div>
        <w:div w:id="710958493">
          <w:marLeft w:val="0"/>
          <w:marRight w:val="0"/>
          <w:marTop w:val="0"/>
          <w:marBottom w:val="0"/>
          <w:divBdr>
            <w:top w:val="none" w:sz="0" w:space="0" w:color="auto"/>
            <w:left w:val="none" w:sz="0" w:space="0" w:color="auto"/>
            <w:bottom w:val="none" w:sz="0" w:space="0" w:color="auto"/>
            <w:right w:val="none" w:sz="0" w:space="0" w:color="auto"/>
          </w:divBdr>
        </w:div>
        <w:div w:id="711735742">
          <w:marLeft w:val="0"/>
          <w:marRight w:val="0"/>
          <w:marTop w:val="0"/>
          <w:marBottom w:val="0"/>
          <w:divBdr>
            <w:top w:val="none" w:sz="0" w:space="0" w:color="auto"/>
            <w:left w:val="none" w:sz="0" w:space="0" w:color="auto"/>
            <w:bottom w:val="none" w:sz="0" w:space="0" w:color="auto"/>
            <w:right w:val="none" w:sz="0" w:space="0" w:color="auto"/>
          </w:divBdr>
        </w:div>
        <w:div w:id="715854407">
          <w:marLeft w:val="0"/>
          <w:marRight w:val="0"/>
          <w:marTop w:val="0"/>
          <w:marBottom w:val="0"/>
          <w:divBdr>
            <w:top w:val="none" w:sz="0" w:space="0" w:color="auto"/>
            <w:left w:val="none" w:sz="0" w:space="0" w:color="auto"/>
            <w:bottom w:val="none" w:sz="0" w:space="0" w:color="auto"/>
            <w:right w:val="none" w:sz="0" w:space="0" w:color="auto"/>
          </w:divBdr>
        </w:div>
        <w:div w:id="723455951">
          <w:marLeft w:val="0"/>
          <w:marRight w:val="0"/>
          <w:marTop w:val="0"/>
          <w:marBottom w:val="0"/>
          <w:divBdr>
            <w:top w:val="none" w:sz="0" w:space="0" w:color="auto"/>
            <w:left w:val="none" w:sz="0" w:space="0" w:color="auto"/>
            <w:bottom w:val="none" w:sz="0" w:space="0" w:color="auto"/>
            <w:right w:val="none" w:sz="0" w:space="0" w:color="auto"/>
          </w:divBdr>
        </w:div>
        <w:div w:id="723484242">
          <w:marLeft w:val="0"/>
          <w:marRight w:val="0"/>
          <w:marTop w:val="0"/>
          <w:marBottom w:val="0"/>
          <w:divBdr>
            <w:top w:val="none" w:sz="0" w:space="0" w:color="auto"/>
            <w:left w:val="none" w:sz="0" w:space="0" w:color="auto"/>
            <w:bottom w:val="none" w:sz="0" w:space="0" w:color="auto"/>
            <w:right w:val="none" w:sz="0" w:space="0" w:color="auto"/>
          </w:divBdr>
        </w:div>
        <w:div w:id="733695763">
          <w:marLeft w:val="0"/>
          <w:marRight w:val="0"/>
          <w:marTop w:val="0"/>
          <w:marBottom w:val="0"/>
          <w:divBdr>
            <w:top w:val="none" w:sz="0" w:space="0" w:color="auto"/>
            <w:left w:val="none" w:sz="0" w:space="0" w:color="auto"/>
            <w:bottom w:val="none" w:sz="0" w:space="0" w:color="auto"/>
            <w:right w:val="none" w:sz="0" w:space="0" w:color="auto"/>
          </w:divBdr>
          <w:divsChild>
            <w:div w:id="508760017">
              <w:marLeft w:val="0"/>
              <w:marRight w:val="0"/>
              <w:marTop w:val="0"/>
              <w:marBottom w:val="0"/>
              <w:divBdr>
                <w:top w:val="none" w:sz="0" w:space="0" w:color="auto"/>
                <w:left w:val="none" w:sz="0" w:space="0" w:color="auto"/>
                <w:bottom w:val="none" w:sz="0" w:space="0" w:color="auto"/>
                <w:right w:val="none" w:sz="0" w:space="0" w:color="auto"/>
              </w:divBdr>
            </w:div>
            <w:div w:id="585042327">
              <w:marLeft w:val="0"/>
              <w:marRight w:val="0"/>
              <w:marTop w:val="0"/>
              <w:marBottom w:val="0"/>
              <w:divBdr>
                <w:top w:val="none" w:sz="0" w:space="0" w:color="auto"/>
                <w:left w:val="none" w:sz="0" w:space="0" w:color="auto"/>
                <w:bottom w:val="none" w:sz="0" w:space="0" w:color="auto"/>
                <w:right w:val="none" w:sz="0" w:space="0" w:color="auto"/>
              </w:divBdr>
            </w:div>
            <w:div w:id="837499275">
              <w:marLeft w:val="0"/>
              <w:marRight w:val="0"/>
              <w:marTop w:val="0"/>
              <w:marBottom w:val="0"/>
              <w:divBdr>
                <w:top w:val="none" w:sz="0" w:space="0" w:color="auto"/>
                <w:left w:val="none" w:sz="0" w:space="0" w:color="auto"/>
                <w:bottom w:val="none" w:sz="0" w:space="0" w:color="auto"/>
                <w:right w:val="none" w:sz="0" w:space="0" w:color="auto"/>
              </w:divBdr>
            </w:div>
            <w:div w:id="1683437543">
              <w:marLeft w:val="0"/>
              <w:marRight w:val="0"/>
              <w:marTop w:val="0"/>
              <w:marBottom w:val="0"/>
              <w:divBdr>
                <w:top w:val="none" w:sz="0" w:space="0" w:color="auto"/>
                <w:left w:val="none" w:sz="0" w:space="0" w:color="auto"/>
                <w:bottom w:val="none" w:sz="0" w:space="0" w:color="auto"/>
                <w:right w:val="none" w:sz="0" w:space="0" w:color="auto"/>
              </w:divBdr>
            </w:div>
            <w:div w:id="1806464444">
              <w:marLeft w:val="0"/>
              <w:marRight w:val="0"/>
              <w:marTop w:val="0"/>
              <w:marBottom w:val="0"/>
              <w:divBdr>
                <w:top w:val="none" w:sz="0" w:space="0" w:color="auto"/>
                <w:left w:val="none" w:sz="0" w:space="0" w:color="auto"/>
                <w:bottom w:val="none" w:sz="0" w:space="0" w:color="auto"/>
                <w:right w:val="none" w:sz="0" w:space="0" w:color="auto"/>
              </w:divBdr>
            </w:div>
          </w:divsChild>
        </w:div>
        <w:div w:id="740566853">
          <w:marLeft w:val="0"/>
          <w:marRight w:val="0"/>
          <w:marTop w:val="0"/>
          <w:marBottom w:val="0"/>
          <w:divBdr>
            <w:top w:val="none" w:sz="0" w:space="0" w:color="auto"/>
            <w:left w:val="none" w:sz="0" w:space="0" w:color="auto"/>
            <w:bottom w:val="none" w:sz="0" w:space="0" w:color="auto"/>
            <w:right w:val="none" w:sz="0" w:space="0" w:color="auto"/>
          </w:divBdr>
        </w:div>
        <w:div w:id="740639608">
          <w:marLeft w:val="0"/>
          <w:marRight w:val="0"/>
          <w:marTop w:val="0"/>
          <w:marBottom w:val="0"/>
          <w:divBdr>
            <w:top w:val="none" w:sz="0" w:space="0" w:color="auto"/>
            <w:left w:val="none" w:sz="0" w:space="0" w:color="auto"/>
            <w:bottom w:val="none" w:sz="0" w:space="0" w:color="auto"/>
            <w:right w:val="none" w:sz="0" w:space="0" w:color="auto"/>
          </w:divBdr>
        </w:div>
        <w:div w:id="744761726">
          <w:marLeft w:val="0"/>
          <w:marRight w:val="0"/>
          <w:marTop w:val="0"/>
          <w:marBottom w:val="0"/>
          <w:divBdr>
            <w:top w:val="none" w:sz="0" w:space="0" w:color="auto"/>
            <w:left w:val="none" w:sz="0" w:space="0" w:color="auto"/>
            <w:bottom w:val="none" w:sz="0" w:space="0" w:color="auto"/>
            <w:right w:val="none" w:sz="0" w:space="0" w:color="auto"/>
          </w:divBdr>
        </w:div>
        <w:div w:id="765156783">
          <w:marLeft w:val="0"/>
          <w:marRight w:val="0"/>
          <w:marTop w:val="0"/>
          <w:marBottom w:val="0"/>
          <w:divBdr>
            <w:top w:val="none" w:sz="0" w:space="0" w:color="auto"/>
            <w:left w:val="none" w:sz="0" w:space="0" w:color="auto"/>
            <w:bottom w:val="none" w:sz="0" w:space="0" w:color="auto"/>
            <w:right w:val="none" w:sz="0" w:space="0" w:color="auto"/>
          </w:divBdr>
        </w:div>
        <w:div w:id="765999993">
          <w:marLeft w:val="0"/>
          <w:marRight w:val="0"/>
          <w:marTop w:val="0"/>
          <w:marBottom w:val="0"/>
          <w:divBdr>
            <w:top w:val="none" w:sz="0" w:space="0" w:color="auto"/>
            <w:left w:val="none" w:sz="0" w:space="0" w:color="auto"/>
            <w:bottom w:val="none" w:sz="0" w:space="0" w:color="auto"/>
            <w:right w:val="none" w:sz="0" w:space="0" w:color="auto"/>
          </w:divBdr>
        </w:div>
        <w:div w:id="784736439">
          <w:marLeft w:val="0"/>
          <w:marRight w:val="0"/>
          <w:marTop w:val="0"/>
          <w:marBottom w:val="0"/>
          <w:divBdr>
            <w:top w:val="none" w:sz="0" w:space="0" w:color="auto"/>
            <w:left w:val="none" w:sz="0" w:space="0" w:color="auto"/>
            <w:bottom w:val="none" w:sz="0" w:space="0" w:color="auto"/>
            <w:right w:val="none" w:sz="0" w:space="0" w:color="auto"/>
          </w:divBdr>
          <w:divsChild>
            <w:div w:id="63381601">
              <w:marLeft w:val="0"/>
              <w:marRight w:val="0"/>
              <w:marTop w:val="0"/>
              <w:marBottom w:val="0"/>
              <w:divBdr>
                <w:top w:val="none" w:sz="0" w:space="0" w:color="auto"/>
                <w:left w:val="none" w:sz="0" w:space="0" w:color="auto"/>
                <w:bottom w:val="none" w:sz="0" w:space="0" w:color="auto"/>
                <w:right w:val="none" w:sz="0" w:space="0" w:color="auto"/>
              </w:divBdr>
            </w:div>
            <w:div w:id="666523139">
              <w:marLeft w:val="0"/>
              <w:marRight w:val="0"/>
              <w:marTop w:val="0"/>
              <w:marBottom w:val="0"/>
              <w:divBdr>
                <w:top w:val="none" w:sz="0" w:space="0" w:color="auto"/>
                <w:left w:val="none" w:sz="0" w:space="0" w:color="auto"/>
                <w:bottom w:val="none" w:sz="0" w:space="0" w:color="auto"/>
                <w:right w:val="none" w:sz="0" w:space="0" w:color="auto"/>
              </w:divBdr>
            </w:div>
            <w:div w:id="895505566">
              <w:marLeft w:val="0"/>
              <w:marRight w:val="0"/>
              <w:marTop w:val="0"/>
              <w:marBottom w:val="0"/>
              <w:divBdr>
                <w:top w:val="none" w:sz="0" w:space="0" w:color="auto"/>
                <w:left w:val="none" w:sz="0" w:space="0" w:color="auto"/>
                <w:bottom w:val="none" w:sz="0" w:space="0" w:color="auto"/>
                <w:right w:val="none" w:sz="0" w:space="0" w:color="auto"/>
              </w:divBdr>
            </w:div>
            <w:div w:id="1193805585">
              <w:marLeft w:val="0"/>
              <w:marRight w:val="0"/>
              <w:marTop w:val="0"/>
              <w:marBottom w:val="0"/>
              <w:divBdr>
                <w:top w:val="none" w:sz="0" w:space="0" w:color="auto"/>
                <w:left w:val="none" w:sz="0" w:space="0" w:color="auto"/>
                <w:bottom w:val="none" w:sz="0" w:space="0" w:color="auto"/>
                <w:right w:val="none" w:sz="0" w:space="0" w:color="auto"/>
              </w:divBdr>
            </w:div>
            <w:div w:id="1434324507">
              <w:marLeft w:val="0"/>
              <w:marRight w:val="0"/>
              <w:marTop w:val="0"/>
              <w:marBottom w:val="0"/>
              <w:divBdr>
                <w:top w:val="none" w:sz="0" w:space="0" w:color="auto"/>
                <w:left w:val="none" w:sz="0" w:space="0" w:color="auto"/>
                <w:bottom w:val="none" w:sz="0" w:space="0" w:color="auto"/>
                <w:right w:val="none" w:sz="0" w:space="0" w:color="auto"/>
              </w:divBdr>
            </w:div>
          </w:divsChild>
        </w:div>
        <w:div w:id="789856221">
          <w:marLeft w:val="0"/>
          <w:marRight w:val="0"/>
          <w:marTop w:val="0"/>
          <w:marBottom w:val="0"/>
          <w:divBdr>
            <w:top w:val="none" w:sz="0" w:space="0" w:color="auto"/>
            <w:left w:val="none" w:sz="0" w:space="0" w:color="auto"/>
            <w:bottom w:val="none" w:sz="0" w:space="0" w:color="auto"/>
            <w:right w:val="none" w:sz="0" w:space="0" w:color="auto"/>
          </w:divBdr>
        </w:div>
        <w:div w:id="797379748">
          <w:marLeft w:val="0"/>
          <w:marRight w:val="0"/>
          <w:marTop w:val="0"/>
          <w:marBottom w:val="0"/>
          <w:divBdr>
            <w:top w:val="none" w:sz="0" w:space="0" w:color="auto"/>
            <w:left w:val="none" w:sz="0" w:space="0" w:color="auto"/>
            <w:bottom w:val="none" w:sz="0" w:space="0" w:color="auto"/>
            <w:right w:val="none" w:sz="0" w:space="0" w:color="auto"/>
          </w:divBdr>
        </w:div>
        <w:div w:id="826751980">
          <w:marLeft w:val="0"/>
          <w:marRight w:val="0"/>
          <w:marTop w:val="0"/>
          <w:marBottom w:val="0"/>
          <w:divBdr>
            <w:top w:val="none" w:sz="0" w:space="0" w:color="auto"/>
            <w:left w:val="none" w:sz="0" w:space="0" w:color="auto"/>
            <w:bottom w:val="none" w:sz="0" w:space="0" w:color="auto"/>
            <w:right w:val="none" w:sz="0" w:space="0" w:color="auto"/>
          </w:divBdr>
        </w:div>
        <w:div w:id="826828019">
          <w:marLeft w:val="0"/>
          <w:marRight w:val="0"/>
          <w:marTop w:val="0"/>
          <w:marBottom w:val="0"/>
          <w:divBdr>
            <w:top w:val="none" w:sz="0" w:space="0" w:color="auto"/>
            <w:left w:val="none" w:sz="0" w:space="0" w:color="auto"/>
            <w:bottom w:val="none" w:sz="0" w:space="0" w:color="auto"/>
            <w:right w:val="none" w:sz="0" w:space="0" w:color="auto"/>
          </w:divBdr>
        </w:div>
        <w:div w:id="829178246">
          <w:marLeft w:val="0"/>
          <w:marRight w:val="0"/>
          <w:marTop w:val="0"/>
          <w:marBottom w:val="0"/>
          <w:divBdr>
            <w:top w:val="none" w:sz="0" w:space="0" w:color="auto"/>
            <w:left w:val="none" w:sz="0" w:space="0" w:color="auto"/>
            <w:bottom w:val="none" w:sz="0" w:space="0" w:color="auto"/>
            <w:right w:val="none" w:sz="0" w:space="0" w:color="auto"/>
          </w:divBdr>
        </w:div>
        <w:div w:id="830563161">
          <w:marLeft w:val="0"/>
          <w:marRight w:val="0"/>
          <w:marTop w:val="0"/>
          <w:marBottom w:val="0"/>
          <w:divBdr>
            <w:top w:val="none" w:sz="0" w:space="0" w:color="auto"/>
            <w:left w:val="none" w:sz="0" w:space="0" w:color="auto"/>
            <w:bottom w:val="none" w:sz="0" w:space="0" w:color="auto"/>
            <w:right w:val="none" w:sz="0" w:space="0" w:color="auto"/>
          </w:divBdr>
        </w:div>
        <w:div w:id="835455364">
          <w:marLeft w:val="0"/>
          <w:marRight w:val="0"/>
          <w:marTop w:val="0"/>
          <w:marBottom w:val="0"/>
          <w:divBdr>
            <w:top w:val="none" w:sz="0" w:space="0" w:color="auto"/>
            <w:left w:val="none" w:sz="0" w:space="0" w:color="auto"/>
            <w:bottom w:val="none" w:sz="0" w:space="0" w:color="auto"/>
            <w:right w:val="none" w:sz="0" w:space="0" w:color="auto"/>
          </w:divBdr>
        </w:div>
        <w:div w:id="871068571">
          <w:marLeft w:val="0"/>
          <w:marRight w:val="0"/>
          <w:marTop w:val="0"/>
          <w:marBottom w:val="0"/>
          <w:divBdr>
            <w:top w:val="none" w:sz="0" w:space="0" w:color="auto"/>
            <w:left w:val="none" w:sz="0" w:space="0" w:color="auto"/>
            <w:bottom w:val="none" w:sz="0" w:space="0" w:color="auto"/>
            <w:right w:val="none" w:sz="0" w:space="0" w:color="auto"/>
          </w:divBdr>
        </w:div>
        <w:div w:id="903300430">
          <w:marLeft w:val="0"/>
          <w:marRight w:val="0"/>
          <w:marTop w:val="0"/>
          <w:marBottom w:val="0"/>
          <w:divBdr>
            <w:top w:val="none" w:sz="0" w:space="0" w:color="auto"/>
            <w:left w:val="none" w:sz="0" w:space="0" w:color="auto"/>
            <w:bottom w:val="none" w:sz="0" w:space="0" w:color="auto"/>
            <w:right w:val="none" w:sz="0" w:space="0" w:color="auto"/>
          </w:divBdr>
        </w:div>
        <w:div w:id="903493121">
          <w:marLeft w:val="0"/>
          <w:marRight w:val="0"/>
          <w:marTop w:val="0"/>
          <w:marBottom w:val="0"/>
          <w:divBdr>
            <w:top w:val="none" w:sz="0" w:space="0" w:color="auto"/>
            <w:left w:val="none" w:sz="0" w:space="0" w:color="auto"/>
            <w:bottom w:val="none" w:sz="0" w:space="0" w:color="auto"/>
            <w:right w:val="none" w:sz="0" w:space="0" w:color="auto"/>
          </w:divBdr>
          <w:divsChild>
            <w:div w:id="910430909">
              <w:marLeft w:val="0"/>
              <w:marRight w:val="0"/>
              <w:marTop w:val="0"/>
              <w:marBottom w:val="0"/>
              <w:divBdr>
                <w:top w:val="none" w:sz="0" w:space="0" w:color="auto"/>
                <w:left w:val="none" w:sz="0" w:space="0" w:color="auto"/>
                <w:bottom w:val="none" w:sz="0" w:space="0" w:color="auto"/>
                <w:right w:val="none" w:sz="0" w:space="0" w:color="auto"/>
              </w:divBdr>
            </w:div>
            <w:div w:id="1073938607">
              <w:marLeft w:val="0"/>
              <w:marRight w:val="0"/>
              <w:marTop w:val="0"/>
              <w:marBottom w:val="0"/>
              <w:divBdr>
                <w:top w:val="none" w:sz="0" w:space="0" w:color="auto"/>
                <w:left w:val="none" w:sz="0" w:space="0" w:color="auto"/>
                <w:bottom w:val="none" w:sz="0" w:space="0" w:color="auto"/>
                <w:right w:val="none" w:sz="0" w:space="0" w:color="auto"/>
              </w:divBdr>
            </w:div>
            <w:div w:id="1137727137">
              <w:marLeft w:val="0"/>
              <w:marRight w:val="0"/>
              <w:marTop w:val="0"/>
              <w:marBottom w:val="0"/>
              <w:divBdr>
                <w:top w:val="none" w:sz="0" w:space="0" w:color="auto"/>
                <w:left w:val="none" w:sz="0" w:space="0" w:color="auto"/>
                <w:bottom w:val="none" w:sz="0" w:space="0" w:color="auto"/>
                <w:right w:val="none" w:sz="0" w:space="0" w:color="auto"/>
              </w:divBdr>
            </w:div>
            <w:div w:id="1977250932">
              <w:marLeft w:val="0"/>
              <w:marRight w:val="0"/>
              <w:marTop w:val="0"/>
              <w:marBottom w:val="0"/>
              <w:divBdr>
                <w:top w:val="none" w:sz="0" w:space="0" w:color="auto"/>
                <w:left w:val="none" w:sz="0" w:space="0" w:color="auto"/>
                <w:bottom w:val="none" w:sz="0" w:space="0" w:color="auto"/>
                <w:right w:val="none" w:sz="0" w:space="0" w:color="auto"/>
              </w:divBdr>
            </w:div>
            <w:div w:id="2072120839">
              <w:marLeft w:val="0"/>
              <w:marRight w:val="0"/>
              <w:marTop w:val="0"/>
              <w:marBottom w:val="0"/>
              <w:divBdr>
                <w:top w:val="none" w:sz="0" w:space="0" w:color="auto"/>
                <w:left w:val="none" w:sz="0" w:space="0" w:color="auto"/>
                <w:bottom w:val="none" w:sz="0" w:space="0" w:color="auto"/>
                <w:right w:val="none" w:sz="0" w:space="0" w:color="auto"/>
              </w:divBdr>
            </w:div>
          </w:divsChild>
        </w:div>
        <w:div w:id="911935390">
          <w:marLeft w:val="0"/>
          <w:marRight w:val="0"/>
          <w:marTop w:val="0"/>
          <w:marBottom w:val="0"/>
          <w:divBdr>
            <w:top w:val="none" w:sz="0" w:space="0" w:color="auto"/>
            <w:left w:val="none" w:sz="0" w:space="0" w:color="auto"/>
            <w:bottom w:val="none" w:sz="0" w:space="0" w:color="auto"/>
            <w:right w:val="none" w:sz="0" w:space="0" w:color="auto"/>
          </w:divBdr>
        </w:div>
        <w:div w:id="915700839">
          <w:marLeft w:val="0"/>
          <w:marRight w:val="0"/>
          <w:marTop w:val="0"/>
          <w:marBottom w:val="0"/>
          <w:divBdr>
            <w:top w:val="none" w:sz="0" w:space="0" w:color="auto"/>
            <w:left w:val="none" w:sz="0" w:space="0" w:color="auto"/>
            <w:bottom w:val="none" w:sz="0" w:space="0" w:color="auto"/>
            <w:right w:val="none" w:sz="0" w:space="0" w:color="auto"/>
          </w:divBdr>
        </w:div>
        <w:div w:id="918174199">
          <w:marLeft w:val="0"/>
          <w:marRight w:val="0"/>
          <w:marTop w:val="0"/>
          <w:marBottom w:val="0"/>
          <w:divBdr>
            <w:top w:val="none" w:sz="0" w:space="0" w:color="auto"/>
            <w:left w:val="none" w:sz="0" w:space="0" w:color="auto"/>
            <w:bottom w:val="none" w:sz="0" w:space="0" w:color="auto"/>
            <w:right w:val="none" w:sz="0" w:space="0" w:color="auto"/>
          </w:divBdr>
        </w:div>
        <w:div w:id="930896369">
          <w:marLeft w:val="0"/>
          <w:marRight w:val="0"/>
          <w:marTop w:val="0"/>
          <w:marBottom w:val="0"/>
          <w:divBdr>
            <w:top w:val="none" w:sz="0" w:space="0" w:color="auto"/>
            <w:left w:val="none" w:sz="0" w:space="0" w:color="auto"/>
            <w:bottom w:val="none" w:sz="0" w:space="0" w:color="auto"/>
            <w:right w:val="none" w:sz="0" w:space="0" w:color="auto"/>
          </w:divBdr>
        </w:div>
        <w:div w:id="931667394">
          <w:marLeft w:val="0"/>
          <w:marRight w:val="0"/>
          <w:marTop w:val="0"/>
          <w:marBottom w:val="0"/>
          <w:divBdr>
            <w:top w:val="none" w:sz="0" w:space="0" w:color="auto"/>
            <w:left w:val="none" w:sz="0" w:space="0" w:color="auto"/>
            <w:bottom w:val="none" w:sz="0" w:space="0" w:color="auto"/>
            <w:right w:val="none" w:sz="0" w:space="0" w:color="auto"/>
          </w:divBdr>
        </w:div>
        <w:div w:id="932131163">
          <w:marLeft w:val="0"/>
          <w:marRight w:val="0"/>
          <w:marTop w:val="0"/>
          <w:marBottom w:val="0"/>
          <w:divBdr>
            <w:top w:val="none" w:sz="0" w:space="0" w:color="auto"/>
            <w:left w:val="none" w:sz="0" w:space="0" w:color="auto"/>
            <w:bottom w:val="none" w:sz="0" w:space="0" w:color="auto"/>
            <w:right w:val="none" w:sz="0" w:space="0" w:color="auto"/>
          </w:divBdr>
        </w:div>
        <w:div w:id="935208678">
          <w:marLeft w:val="0"/>
          <w:marRight w:val="0"/>
          <w:marTop w:val="0"/>
          <w:marBottom w:val="0"/>
          <w:divBdr>
            <w:top w:val="none" w:sz="0" w:space="0" w:color="auto"/>
            <w:left w:val="none" w:sz="0" w:space="0" w:color="auto"/>
            <w:bottom w:val="none" w:sz="0" w:space="0" w:color="auto"/>
            <w:right w:val="none" w:sz="0" w:space="0" w:color="auto"/>
          </w:divBdr>
        </w:div>
        <w:div w:id="940995254">
          <w:marLeft w:val="0"/>
          <w:marRight w:val="0"/>
          <w:marTop w:val="0"/>
          <w:marBottom w:val="0"/>
          <w:divBdr>
            <w:top w:val="none" w:sz="0" w:space="0" w:color="auto"/>
            <w:left w:val="none" w:sz="0" w:space="0" w:color="auto"/>
            <w:bottom w:val="none" w:sz="0" w:space="0" w:color="auto"/>
            <w:right w:val="none" w:sz="0" w:space="0" w:color="auto"/>
          </w:divBdr>
        </w:div>
        <w:div w:id="949968242">
          <w:marLeft w:val="0"/>
          <w:marRight w:val="0"/>
          <w:marTop w:val="0"/>
          <w:marBottom w:val="0"/>
          <w:divBdr>
            <w:top w:val="none" w:sz="0" w:space="0" w:color="auto"/>
            <w:left w:val="none" w:sz="0" w:space="0" w:color="auto"/>
            <w:bottom w:val="none" w:sz="0" w:space="0" w:color="auto"/>
            <w:right w:val="none" w:sz="0" w:space="0" w:color="auto"/>
          </w:divBdr>
        </w:div>
        <w:div w:id="955408563">
          <w:marLeft w:val="0"/>
          <w:marRight w:val="0"/>
          <w:marTop w:val="0"/>
          <w:marBottom w:val="0"/>
          <w:divBdr>
            <w:top w:val="none" w:sz="0" w:space="0" w:color="auto"/>
            <w:left w:val="none" w:sz="0" w:space="0" w:color="auto"/>
            <w:bottom w:val="none" w:sz="0" w:space="0" w:color="auto"/>
            <w:right w:val="none" w:sz="0" w:space="0" w:color="auto"/>
          </w:divBdr>
        </w:div>
        <w:div w:id="965158956">
          <w:marLeft w:val="0"/>
          <w:marRight w:val="0"/>
          <w:marTop w:val="0"/>
          <w:marBottom w:val="0"/>
          <w:divBdr>
            <w:top w:val="none" w:sz="0" w:space="0" w:color="auto"/>
            <w:left w:val="none" w:sz="0" w:space="0" w:color="auto"/>
            <w:bottom w:val="none" w:sz="0" w:space="0" w:color="auto"/>
            <w:right w:val="none" w:sz="0" w:space="0" w:color="auto"/>
          </w:divBdr>
          <w:divsChild>
            <w:div w:id="12070714">
              <w:marLeft w:val="0"/>
              <w:marRight w:val="0"/>
              <w:marTop w:val="0"/>
              <w:marBottom w:val="0"/>
              <w:divBdr>
                <w:top w:val="none" w:sz="0" w:space="0" w:color="auto"/>
                <w:left w:val="none" w:sz="0" w:space="0" w:color="auto"/>
                <w:bottom w:val="none" w:sz="0" w:space="0" w:color="auto"/>
                <w:right w:val="none" w:sz="0" w:space="0" w:color="auto"/>
              </w:divBdr>
            </w:div>
            <w:div w:id="189487944">
              <w:marLeft w:val="0"/>
              <w:marRight w:val="0"/>
              <w:marTop w:val="0"/>
              <w:marBottom w:val="0"/>
              <w:divBdr>
                <w:top w:val="none" w:sz="0" w:space="0" w:color="auto"/>
                <w:left w:val="none" w:sz="0" w:space="0" w:color="auto"/>
                <w:bottom w:val="none" w:sz="0" w:space="0" w:color="auto"/>
                <w:right w:val="none" w:sz="0" w:space="0" w:color="auto"/>
              </w:divBdr>
            </w:div>
            <w:div w:id="788553419">
              <w:marLeft w:val="0"/>
              <w:marRight w:val="0"/>
              <w:marTop w:val="0"/>
              <w:marBottom w:val="0"/>
              <w:divBdr>
                <w:top w:val="none" w:sz="0" w:space="0" w:color="auto"/>
                <w:left w:val="none" w:sz="0" w:space="0" w:color="auto"/>
                <w:bottom w:val="none" w:sz="0" w:space="0" w:color="auto"/>
                <w:right w:val="none" w:sz="0" w:space="0" w:color="auto"/>
              </w:divBdr>
            </w:div>
            <w:div w:id="1764371260">
              <w:marLeft w:val="0"/>
              <w:marRight w:val="0"/>
              <w:marTop w:val="0"/>
              <w:marBottom w:val="0"/>
              <w:divBdr>
                <w:top w:val="none" w:sz="0" w:space="0" w:color="auto"/>
                <w:left w:val="none" w:sz="0" w:space="0" w:color="auto"/>
                <w:bottom w:val="none" w:sz="0" w:space="0" w:color="auto"/>
                <w:right w:val="none" w:sz="0" w:space="0" w:color="auto"/>
              </w:divBdr>
            </w:div>
            <w:div w:id="1798454154">
              <w:marLeft w:val="0"/>
              <w:marRight w:val="0"/>
              <w:marTop w:val="0"/>
              <w:marBottom w:val="0"/>
              <w:divBdr>
                <w:top w:val="none" w:sz="0" w:space="0" w:color="auto"/>
                <w:left w:val="none" w:sz="0" w:space="0" w:color="auto"/>
                <w:bottom w:val="none" w:sz="0" w:space="0" w:color="auto"/>
                <w:right w:val="none" w:sz="0" w:space="0" w:color="auto"/>
              </w:divBdr>
            </w:div>
          </w:divsChild>
        </w:div>
        <w:div w:id="968441247">
          <w:marLeft w:val="0"/>
          <w:marRight w:val="0"/>
          <w:marTop w:val="0"/>
          <w:marBottom w:val="0"/>
          <w:divBdr>
            <w:top w:val="none" w:sz="0" w:space="0" w:color="auto"/>
            <w:left w:val="none" w:sz="0" w:space="0" w:color="auto"/>
            <w:bottom w:val="none" w:sz="0" w:space="0" w:color="auto"/>
            <w:right w:val="none" w:sz="0" w:space="0" w:color="auto"/>
          </w:divBdr>
        </w:div>
        <w:div w:id="982932666">
          <w:marLeft w:val="0"/>
          <w:marRight w:val="0"/>
          <w:marTop w:val="0"/>
          <w:marBottom w:val="0"/>
          <w:divBdr>
            <w:top w:val="none" w:sz="0" w:space="0" w:color="auto"/>
            <w:left w:val="none" w:sz="0" w:space="0" w:color="auto"/>
            <w:bottom w:val="none" w:sz="0" w:space="0" w:color="auto"/>
            <w:right w:val="none" w:sz="0" w:space="0" w:color="auto"/>
          </w:divBdr>
        </w:div>
        <w:div w:id="996762052">
          <w:marLeft w:val="0"/>
          <w:marRight w:val="0"/>
          <w:marTop w:val="0"/>
          <w:marBottom w:val="0"/>
          <w:divBdr>
            <w:top w:val="none" w:sz="0" w:space="0" w:color="auto"/>
            <w:left w:val="none" w:sz="0" w:space="0" w:color="auto"/>
            <w:bottom w:val="none" w:sz="0" w:space="0" w:color="auto"/>
            <w:right w:val="none" w:sz="0" w:space="0" w:color="auto"/>
          </w:divBdr>
          <w:divsChild>
            <w:div w:id="792790481">
              <w:marLeft w:val="0"/>
              <w:marRight w:val="0"/>
              <w:marTop w:val="0"/>
              <w:marBottom w:val="0"/>
              <w:divBdr>
                <w:top w:val="none" w:sz="0" w:space="0" w:color="auto"/>
                <w:left w:val="none" w:sz="0" w:space="0" w:color="auto"/>
                <w:bottom w:val="none" w:sz="0" w:space="0" w:color="auto"/>
                <w:right w:val="none" w:sz="0" w:space="0" w:color="auto"/>
              </w:divBdr>
            </w:div>
            <w:div w:id="986862590">
              <w:marLeft w:val="0"/>
              <w:marRight w:val="0"/>
              <w:marTop w:val="0"/>
              <w:marBottom w:val="0"/>
              <w:divBdr>
                <w:top w:val="none" w:sz="0" w:space="0" w:color="auto"/>
                <w:left w:val="none" w:sz="0" w:space="0" w:color="auto"/>
                <w:bottom w:val="none" w:sz="0" w:space="0" w:color="auto"/>
                <w:right w:val="none" w:sz="0" w:space="0" w:color="auto"/>
              </w:divBdr>
            </w:div>
            <w:div w:id="1215852126">
              <w:marLeft w:val="0"/>
              <w:marRight w:val="0"/>
              <w:marTop w:val="0"/>
              <w:marBottom w:val="0"/>
              <w:divBdr>
                <w:top w:val="none" w:sz="0" w:space="0" w:color="auto"/>
                <w:left w:val="none" w:sz="0" w:space="0" w:color="auto"/>
                <w:bottom w:val="none" w:sz="0" w:space="0" w:color="auto"/>
                <w:right w:val="none" w:sz="0" w:space="0" w:color="auto"/>
              </w:divBdr>
            </w:div>
            <w:div w:id="1437562072">
              <w:marLeft w:val="0"/>
              <w:marRight w:val="0"/>
              <w:marTop w:val="0"/>
              <w:marBottom w:val="0"/>
              <w:divBdr>
                <w:top w:val="none" w:sz="0" w:space="0" w:color="auto"/>
                <w:left w:val="none" w:sz="0" w:space="0" w:color="auto"/>
                <w:bottom w:val="none" w:sz="0" w:space="0" w:color="auto"/>
                <w:right w:val="none" w:sz="0" w:space="0" w:color="auto"/>
              </w:divBdr>
            </w:div>
            <w:div w:id="1678847448">
              <w:marLeft w:val="0"/>
              <w:marRight w:val="0"/>
              <w:marTop w:val="0"/>
              <w:marBottom w:val="0"/>
              <w:divBdr>
                <w:top w:val="none" w:sz="0" w:space="0" w:color="auto"/>
                <w:left w:val="none" w:sz="0" w:space="0" w:color="auto"/>
                <w:bottom w:val="none" w:sz="0" w:space="0" w:color="auto"/>
                <w:right w:val="none" w:sz="0" w:space="0" w:color="auto"/>
              </w:divBdr>
            </w:div>
          </w:divsChild>
        </w:div>
        <w:div w:id="998269080">
          <w:marLeft w:val="0"/>
          <w:marRight w:val="0"/>
          <w:marTop w:val="0"/>
          <w:marBottom w:val="0"/>
          <w:divBdr>
            <w:top w:val="none" w:sz="0" w:space="0" w:color="auto"/>
            <w:left w:val="none" w:sz="0" w:space="0" w:color="auto"/>
            <w:bottom w:val="none" w:sz="0" w:space="0" w:color="auto"/>
            <w:right w:val="none" w:sz="0" w:space="0" w:color="auto"/>
          </w:divBdr>
        </w:div>
        <w:div w:id="1017077049">
          <w:marLeft w:val="0"/>
          <w:marRight w:val="0"/>
          <w:marTop w:val="0"/>
          <w:marBottom w:val="0"/>
          <w:divBdr>
            <w:top w:val="none" w:sz="0" w:space="0" w:color="auto"/>
            <w:left w:val="none" w:sz="0" w:space="0" w:color="auto"/>
            <w:bottom w:val="none" w:sz="0" w:space="0" w:color="auto"/>
            <w:right w:val="none" w:sz="0" w:space="0" w:color="auto"/>
          </w:divBdr>
        </w:div>
        <w:div w:id="1032800828">
          <w:marLeft w:val="0"/>
          <w:marRight w:val="0"/>
          <w:marTop w:val="0"/>
          <w:marBottom w:val="0"/>
          <w:divBdr>
            <w:top w:val="none" w:sz="0" w:space="0" w:color="auto"/>
            <w:left w:val="none" w:sz="0" w:space="0" w:color="auto"/>
            <w:bottom w:val="none" w:sz="0" w:space="0" w:color="auto"/>
            <w:right w:val="none" w:sz="0" w:space="0" w:color="auto"/>
          </w:divBdr>
        </w:div>
        <w:div w:id="1034815627">
          <w:marLeft w:val="0"/>
          <w:marRight w:val="0"/>
          <w:marTop w:val="0"/>
          <w:marBottom w:val="0"/>
          <w:divBdr>
            <w:top w:val="none" w:sz="0" w:space="0" w:color="auto"/>
            <w:left w:val="none" w:sz="0" w:space="0" w:color="auto"/>
            <w:bottom w:val="none" w:sz="0" w:space="0" w:color="auto"/>
            <w:right w:val="none" w:sz="0" w:space="0" w:color="auto"/>
          </w:divBdr>
        </w:div>
        <w:div w:id="1044135661">
          <w:marLeft w:val="0"/>
          <w:marRight w:val="0"/>
          <w:marTop w:val="0"/>
          <w:marBottom w:val="0"/>
          <w:divBdr>
            <w:top w:val="none" w:sz="0" w:space="0" w:color="auto"/>
            <w:left w:val="none" w:sz="0" w:space="0" w:color="auto"/>
            <w:bottom w:val="none" w:sz="0" w:space="0" w:color="auto"/>
            <w:right w:val="none" w:sz="0" w:space="0" w:color="auto"/>
          </w:divBdr>
        </w:div>
        <w:div w:id="1053851016">
          <w:marLeft w:val="0"/>
          <w:marRight w:val="0"/>
          <w:marTop w:val="0"/>
          <w:marBottom w:val="0"/>
          <w:divBdr>
            <w:top w:val="none" w:sz="0" w:space="0" w:color="auto"/>
            <w:left w:val="none" w:sz="0" w:space="0" w:color="auto"/>
            <w:bottom w:val="none" w:sz="0" w:space="0" w:color="auto"/>
            <w:right w:val="none" w:sz="0" w:space="0" w:color="auto"/>
          </w:divBdr>
        </w:div>
        <w:div w:id="1053968835">
          <w:marLeft w:val="0"/>
          <w:marRight w:val="0"/>
          <w:marTop w:val="0"/>
          <w:marBottom w:val="0"/>
          <w:divBdr>
            <w:top w:val="none" w:sz="0" w:space="0" w:color="auto"/>
            <w:left w:val="none" w:sz="0" w:space="0" w:color="auto"/>
            <w:bottom w:val="none" w:sz="0" w:space="0" w:color="auto"/>
            <w:right w:val="none" w:sz="0" w:space="0" w:color="auto"/>
          </w:divBdr>
          <w:divsChild>
            <w:div w:id="595527942">
              <w:marLeft w:val="0"/>
              <w:marRight w:val="0"/>
              <w:marTop w:val="0"/>
              <w:marBottom w:val="0"/>
              <w:divBdr>
                <w:top w:val="none" w:sz="0" w:space="0" w:color="auto"/>
                <w:left w:val="none" w:sz="0" w:space="0" w:color="auto"/>
                <w:bottom w:val="none" w:sz="0" w:space="0" w:color="auto"/>
                <w:right w:val="none" w:sz="0" w:space="0" w:color="auto"/>
              </w:divBdr>
            </w:div>
            <w:div w:id="693192991">
              <w:marLeft w:val="0"/>
              <w:marRight w:val="0"/>
              <w:marTop w:val="0"/>
              <w:marBottom w:val="0"/>
              <w:divBdr>
                <w:top w:val="none" w:sz="0" w:space="0" w:color="auto"/>
                <w:left w:val="none" w:sz="0" w:space="0" w:color="auto"/>
                <w:bottom w:val="none" w:sz="0" w:space="0" w:color="auto"/>
                <w:right w:val="none" w:sz="0" w:space="0" w:color="auto"/>
              </w:divBdr>
            </w:div>
            <w:div w:id="934678103">
              <w:marLeft w:val="0"/>
              <w:marRight w:val="0"/>
              <w:marTop w:val="0"/>
              <w:marBottom w:val="0"/>
              <w:divBdr>
                <w:top w:val="none" w:sz="0" w:space="0" w:color="auto"/>
                <w:left w:val="none" w:sz="0" w:space="0" w:color="auto"/>
                <w:bottom w:val="none" w:sz="0" w:space="0" w:color="auto"/>
                <w:right w:val="none" w:sz="0" w:space="0" w:color="auto"/>
              </w:divBdr>
            </w:div>
            <w:div w:id="1273633539">
              <w:marLeft w:val="0"/>
              <w:marRight w:val="0"/>
              <w:marTop w:val="0"/>
              <w:marBottom w:val="0"/>
              <w:divBdr>
                <w:top w:val="none" w:sz="0" w:space="0" w:color="auto"/>
                <w:left w:val="none" w:sz="0" w:space="0" w:color="auto"/>
                <w:bottom w:val="none" w:sz="0" w:space="0" w:color="auto"/>
                <w:right w:val="none" w:sz="0" w:space="0" w:color="auto"/>
              </w:divBdr>
            </w:div>
            <w:div w:id="1641811112">
              <w:marLeft w:val="0"/>
              <w:marRight w:val="0"/>
              <w:marTop w:val="0"/>
              <w:marBottom w:val="0"/>
              <w:divBdr>
                <w:top w:val="none" w:sz="0" w:space="0" w:color="auto"/>
                <w:left w:val="none" w:sz="0" w:space="0" w:color="auto"/>
                <w:bottom w:val="none" w:sz="0" w:space="0" w:color="auto"/>
                <w:right w:val="none" w:sz="0" w:space="0" w:color="auto"/>
              </w:divBdr>
            </w:div>
          </w:divsChild>
        </w:div>
        <w:div w:id="1068114263">
          <w:marLeft w:val="0"/>
          <w:marRight w:val="0"/>
          <w:marTop w:val="0"/>
          <w:marBottom w:val="0"/>
          <w:divBdr>
            <w:top w:val="none" w:sz="0" w:space="0" w:color="auto"/>
            <w:left w:val="none" w:sz="0" w:space="0" w:color="auto"/>
            <w:bottom w:val="none" w:sz="0" w:space="0" w:color="auto"/>
            <w:right w:val="none" w:sz="0" w:space="0" w:color="auto"/>
          </w:divBdr>
        </w:div>
        <w:div w:id="1073822432">
          <w:marLeft w:val="0"/>
          <w:marRight w:val="0"/>
          <w:marTop w:val="0"/>
          <w:marBottom w:val="0"/>
          <w:divBdr>
            <w:top w:val="none" w:sz="0" w:space="0" w:color="auto"/>
            <w:left w:val="none" w:sz="0" w:space="0" w:color="auto"/>
            <w:bottom w:val="none" w:sz="0" w:space="0" w:color="auto"/>
            <w:right w:val="none" w:sz="0" w:space="0" w:color="auto"/>
          </w:divBdr>
        </w:div>
        <w:div w:id="1090540794">
          <w:marLeft w:val="0"/>
          <w:marRight w:val="0"/>
          <w:marTop w:val="0"/>
          <w:marBottom w:val="0"/>
          <w:divBdr>
            <w:top w:val="none" w:sz="0" w:space="0" w:color="auto"/>
            <w:left w:val="none" w:sz="0" w:space="0" w:color="auto"/>
            <w:bottom w:val="none" w:sz="0" w:space="0" w:color="auto"/>
            <w:right w:val="none" w:sz="0" w:space="0" w:color="auto"/>
          </w:divBdr>
        </w:div>
        <w:div w:id="1091853209">
          <w:marLeft w:val="0"/>
          <w:marRight w:val="0"/>
          <w:marTop w:val="0"/>
          <w:marBottom w:val="0"/>
          <w:divBdr>
            <w:top w:val="none" w:sz="0" w:space="0" w:color="auto"/>
            <w:left w:val="none" w:sz="0" w:space="0" w:color="auto"/>
            <w:bottom w:val="none" w:sz="0" w:space="0" w:color="auto"/>
            <w:right w:val="none" w:sz="0" w:space="0" w:color="auto"/>
          </w:divBdr>
        </w:div>
        <w:div w:id="1093665835">
          <w:marLeft w:val="0"/>
          <w:marRight w:val="0"/>
          <w:marTop w:val="0"/>
          <w:marBottom w:val="0"/>
          <w:divBdr>
            <w:top w:val="none" w:sz="0" w:space="0" w:color="auto"/>
            <w:left w:val="none" w:sz="0" w:space="0" w:color="auto"/>
            <w:bottom w:val="none" w:sz="0" w:space="0" w:color="auto"/>
            <w:right w:val="none" w:sz="0" w:space="0" w:color="auto"/>
          </w:divBdr>
        </w:div>
        <w:div w:id="1106535135">
          <w:marLeft w:val="0"/>
          <w:marRight w:val="0"/>
          <w:marTop w:val="0"/>
          <w:marBottom w:val="0"/>
          <w:divBdr>
            <w:top w:val="none" w:sz="0" w:space="0" w:color="auto"/>
            <w:left w:val="none" w:sz="0" w:space="0" w:color="auto"/>
            <w:bottom w:val="none" w:sz="0" w:space="0" w:color="auto"/>
            <w:right w:val="none" w:sz="0" w:space="0" w:color="auto"/>
          </w:divBdr>
        </w:div>
        <w:div w:id="1136948424">
          <w:marLeft w:val="0"/>
          <w:marRight w:val="0"/>
          <w:marTop w:val="0"/>
          <w:marBottom w:val="0"/>
          <w:divBdr>
            <w:top w:val="none" w:sz="0" w:space="0" w:color="auto"/>
            <w:left w:val="none" w:sz="0" w:space="0" w:color="auto"/>
            <w:bottom w:val="none" w:sz="0" w:space="0" w:color="auto"/>
            <w:right w:val="none" w:sz="0" w:space="0" w:color="auto"/>
          </w:divBdr>
        </w:div>
        <w:div w:id="1139028966">
          <w:marLeft w:val="0"/>
          <w:marRight w:val="0"/>
          <w:marTop w:val="0"/>
          <w:marBottom w:val="0"/>
          <w:divBdr>
            <w:top w:val="none" w:sz="0" w:space="0" w:color="auto"/>
            <w:left w:val="none" w:sz="0" w:space="0" w:color="auto"/>
            <w:bottom w:val="none" w:sz="0" w:space="0" w:color="auto"/>
            <w:right w:val="none" w:sz="0" w:space="0" w:color="auto"/>
          </w:divBdr>
        </w:div>
        <w:div w:id="1144083264">
          <w:marLeft w:val="0"/>
          <w:marRight w:val="0"/>
          <w:marTop w:val="0"/>
          <w:marBottom w:val="0"/>
          <w:divBdr>
            <w:top w:val="none" w:sz="0" w:space="0" w:color="auto"/>
            <w:left w:val="none" w:sz="0" w:space="0" w:color="auto"/>
            <w:bottom w:val="none" w:sz="0" w:space="0" w:color="auto"/>
            <w:right w:val="none" w:sz="0" w:space="0" w:color="auto"/>
          </w:divBdr>
          <w:divsChild>
            <w:div w:id="642589640">
              <w:marLeft w:val="-75"/>
              <w:marRight w:val="0"/>
              <w:marTop w:val="30"/>
              <w:marBottom w:val="30"/>
              <w:divBdr>
                <w:top w:val="none" w:sz="0" w:space="0" w:color="auto"/>
                <w:left w:val="none" w:sz="0" w:space="0" w:color="auto"/>
                <w:bottom w:val="none" w:sz="0" w:space="0" w:color="auto"/>
                <w:right w:val="none" w:sz="0" w:space="0" w:color="auto"/>
              </w:divBdr>
              <w:divsChild>
                <w:div w:id="108204517">
                  <w:marLeft w:val="0"/>
                  <w:marRight w:val="0"/>
                  <w:marTop w:val="0"/>
                  <w:marBottom w:val="0"/>
                  <w:divBdr>
                    <w:top w:val="none" w:sz="0" w:space="0" w:color="auto"/>
                    <w:left w:val="none" w:sz="0" w:space="0" w:color="auto"/>
                    <w:bottom w:val="none" w:sz="0" w:space="0" w:color="auto"/>
                    <w:right w:val="none" w:sz="0" w:space="0" w:color="auto"/>
                  </w:divBdr>
                  <w:divsChild>
                    <w:div w:id="1313412721">
                      <w:marLeft w:val="0"/>
                      <w:marRight w:val="0"/>
                      <w:marTop w:val="0"/>
                      <w:marBottom w:val="0"/>
                      <w:divBdr>
                        <w:top w:val="none" w:sz="0" w:space="0" w:color="auto"/>
                        <w:left w:val="none" w:sz="0" w:space="0" w:color="auto"/>
                        <w:bottom w:val="none" w:sz="0" w:space="0" w:color="auto"/>
                        <w:right w:val="none" w:sz="0" w:space="0" w:color="auto"/>
                      </w:divBdr>
                    </w:div>
                  </w:divsChild>
                </w:div>
                <w:div w:id="119109826">
                  <w:marLeft w:val="0"/>
                  <w:marRight w:val="0"/>
                  <w:marTop w:val="0"/>
                  <w:marBottom w:val="0"/>
                  <w:divBdr>
                    <w:top w:val="none" w:sz="0" w:space="0" w:color="auto"/>
                    <w:left w:val="none" w:sz="0" w:space="0" w:color="auto"/>
                    <w:bottom w:val="none" w:sz="0" w:space="0" w:color="auto"/>
                    <w:right w:val="none" w:sz="0" w:space="0" w:color="auto"/>
                  </w:divBdr>
                  <w:divsChild>
                    <w:div w:id="759302228">
                      <w:marLeft w:val="0"/>
                      <w:marRight w:val="0"/>
                      <w:marTop w:val="0"/>
                      <w:marBottom w:val="0"/>
                      <w:divBdr>
                        <w:top w:val="none" w:sz="0" w:space="0" w:color="auto"/>
                        <w:left w:val="none" w:sz="0" w:space="0" w:color="auto"/>
                        <w:bottom w:val="none" w:sz="0" w:space="0" w:color="auto"/>
                        <w:right w:val="none" w:sz="0" w:space="0" w:color="auto"/>
                      </w:divBdr>
                    </w:div>
                  </w:divsChild>
                </w:div>
                <w:div w:id="132872568">
                  <w:marLeft w:val="0"/>
                  <w:marRight w:val="0"/>
                  <w:marTop w:val="0"/>
                  <w:marBottom w:val="0"/>
                  <w:divBdr>
                    <w:top w:val="none" w:sz="0" w:space="0" w:color="auto"/>
                    <w:left w:val="none" w:sz="0" w:space="0" w:color="auto"/>
                    <w:bottom w:val="none" w:sz="0" w:space="0" w:color="auto"/>
                    <w:right w:val="none" w:sz="0" w:space="0" w:color="auto"/>
                  </w:divBdr>
                  <w:divsChild>
                    <w:div w:id="485165490">
                      <w:marLeft w:val="0"/>
                      <w:marRight w:val="0"/>
                      <w:marTop w:val="0"/>
                      <w:marBottom w:val="0"/>
                      <w:divBdr>
                        <w:top w:val="none" w:sz="0" w:space="0" w:color="auto"/>
                        <w:left w:val="none" w:sz="0" w:space="0" w:color="auto"/>
                        <w:bottom w:val="none" w:sz="0" w:space="0" w:color="auto"/>
                        <w:right w:val="none" w:sz="0" w:space="0" w:color="auto"/>
                      </w:divBdr>
                    </w:div>
                  </w:divsChild>
                </w:div>
                <w:div w:id="163282881">
                  <w:marLeft w:val="0"/>
                  <w:marRight w:val="0"/>
                  <w:marTop w:val="0"/>
                  <w:marBottom w:val="0"/>
                  <w:divBdr>
                    <w:top w:val="none" w:sz="0" w:space="0" w:color="auto"/>
                    <w:left w:val="none" w:sz="0" w:space="0" w:color="auto"/>
                    <w:bottom w:val="none" w:sz="0" w:space="0" w:color="auto"/>
                    <w:right w:val="none" w:sz="0" w:space="0" w:color="auto"/>
                  </w:divBdr>
                  <w:divsChild>
                    <w:div w:id="65961436">
                      <w:marLeft w:val="0"/>
                      <w:marRight w:val="0"/>
                      <w:marTop w:val="0"/>
                      <w:marBottom w:val="0"/>
                      <w:divBdr>
                        <w:top w:val="none" w:sz="0" w:space="0" w:color="auto"/>
                        <w:left w:val="none" w:sz="0" w:space="0" w:color="auto"/>
                        <w:bottom w:val="none" w:sz="0" w:space="0" w:color="auto"/>
                        <w:right w:val="none" w:sz="0" w:space="0" w:color="auto"/>
                      </w:divBdr>
                    </w:div>
                  </w:divsChild>
                </w:div>
                <w:div w:id="165176981">
                  <w:marLeft w:val="0"/>
                  <w:marRight w:val="0"/>
                  <w:marTop w:val="0"/>
                  <w:marBottom w:val="0"/>
                  <w:divBdr>
                    <w:top w:val="none" w:sz="0" w:space="0" w:color="auto"/>
                    <w:left w:val="none" w:sz="0" w:space="0" w:color="auto"/>
                    <w:bottom w:val="none" w:sz="0" w:space="0" w:color="auto"/>
                    <w:right w:val="none" w:sz="0" w:space="0" w:color="auto"/>
                  </w:divBdr>
                  <w:divsChild>
                    <w:div w:id="741221192">
                      <w:marLeft w:val="0"/>
                      <w:marRight w:val="0"/>
                      <w:marTop w:val="0"/>
                      <w:marBottom w:val="0"/>
                      <w:divBdr>
                        <w:top w:val="none" w:sz="0" w:space="0" w:color="auto"/>
                        <w:left w:val="none" w:sz="0" w:space="0" w:color="auto"/>
                        <w:bottom w:val="none" w:sz="0" w:space="0" w:color="auto"/>
                        <w:right w:val="none" w:sz="0" w:space="0" w:color="auto"/>
                      </w:divBdr>
                    </w:div>
                  </w:divsChild>
                </w:div>
                <w:div w:id="188809413">
                  <w:marLeft w:val="0"/>
                  <w:marRight w:val="0"/>
                  <w:marTop w:val="0"/>
                  <w:marBottom w:val="0"/>
                  <w:divBdr>
                    <w:top w:val="none" w:sz="0" w:space="0" w:color="auto"/>
                    <w:left w:val="none" w:sz="0" w:space="0" w:color="auto"/>
                    <w:bottom w:val="none" w:sz="0" w:space="0" w:color="auto"/>
                    <w:right w:val="none" w:sz="0" w:space="0" w:color="auto"/>
                  </w:divBdr>
                  <w:divsChild>
                    <w:div w:id="1701979239">
                      <w:marLeft w:val="0"/>
                      <w:marRight w:val="0"/>
                      <w:marTop w:val="0"/>
                      <w:marBottom w:val="0"/>
                      <w:divBdr>
                        <w:top w:val="none" w:sz="0" w:space="0" w:color="auto"/>
                        <w:left w:val="none" w:sz="0" w:space="0" w:color="auto"/>
                        <w:bottom w:val="none" w:sz="0" w:space="0" w:color="auto"/>
                        <w:right w:val="none" w:sz="0" w:space="0" w:color="auto"/>
                      </w:divBdr>
                    </w:div>
                  </w:divsChild>
                </w:div>
                <w:div w:id="255675254">
                  <w:marLeft w:val="0"/>
                  <w:marRight w:val="0"/>
                  <w:marTop w:val="0"/>
                  <w:marBottom w:val="0"/>
                  <w:divBdr>
                    <w:top w:val="none" w:sz="0" w:space="0" w:color="auto"/>
                    <w:left w:val="none" w:sz="0" w:space="0" w:color="auto"/>
                    <w:bottom w:val="none" w:sz="0" w:space="0" w:color="auto"/>
                    <w:right w:val="none" w:sz="0" w:space="0" w:color="auto"/>
                  </w:divBdr>
                  <w:divsChild>
                    <w:div w:id="400754035">
                      <w:marLeft w:val="0"/>
                      <w:marRight w:val="0"/>
                      <w:marTop w:val="0"/>
                      <w:marBottom w:val="0"/>
                      <w:divBdr>
                        <w:top w:val="none" w:sz="0" w:space="0" w:color="auto"/>
                        <w:left w:val="none" w:sz="0" w:space="0" w:color="auto"/>
                        <w:bottom w:val="none" w:sz="0" w:space="0" w:color="auto"/>
                        <w:right w:val="none" w:sz="0" w:space="0" w:color="auto"/>
                      </w:divBdr>
                    </w:div>
                  </w:divsChild>
                </w:div>
                <w:div w:id="272251547">
                  <w:marLeft w:val="0"/>
                  <w:marRight w:val="0"/>
                  <w:marTop w:val="0"/>
                  <w:marBottom w:val="0"/>
                  <w:divBdr>
                    <w:top w:val="none" w:sz="0" w:space="0" w:color="auto"/>
                    <w:left w:val="none" w:sz="0" w:space="0" w:color="auto"/>
                    <w:bottom w:val="none" w:sz="0" w:space="0" w:color="auto"/>
                    <w:right w:val="none" w:sz="0" w:space="0" w:color="auto"/>
                  </w:divBdr>
                  <w:divsChild>
                    <w:div w:id="1740250725">
                      <w:marLeft w:val="0"/>
                      <w:marRight w:val="0"/>
                      <w:marTop w:val="0"/>
                      <w:marBottom w:val="0"/>
                      <w:divBdr>
                        <w:top w:val="none" w:sz="0" w:space="0" w:color="auto"/>
                        <w:left w:val="none" w:sz="0" w:space="0" w:color="auto"/>
                        <w:bottom w:val="none" w:sz="0" w:space="0" w:color="auto"/>
                        <w:right w:val="none" w:sz="0" w:space="0" w:color="auto"/>
                      </w:divBdr>
                    </w:div>
                  </w:divsChild>
                </w:div>
                <w:div w:id="289550800">
                  <w:marLeft w:val="0"/>
                  <w:marRight w:val="0"/>
                  <w:marTop w:val="0"/>
                  <w:marBottom w:val="0"/>
                  <w:divBdr>
                    <w:top w:val="none" w:sz="0" w:space="0" w:color="auto"/>
                    <w:left w:val="none" w:sz="0" w:space="0" w:color="auto"/>
                    <w:bottom w:val="none" w:sz="0" w:space="0" w:color="auto"/>
                    <w:right w:val="none" w:sz="0" w:space="0" w:color="auto"/>
                  </w:divBdr>
                  <w:divsChild>
                    <w:div w:id="1253051366">
                      <w:marLeft w:val="0"/>
                      <w:marRight w:val="0"/>
                      <w:marTop w:val="0"/>
                      <w:marBottom w:val="0"/>
                      <w:divBdr>
                        <w:top w:val="none" w:sz="0" w:space="0" w:color="auto"/>
                        <w:left w:val="none" w:sz="0" w:space="0" w:color="auto"/>
                        <w:bottom w:val="none" w:sz="0" w:space="0" w:color="auto"/>
                        <w:right w:val="none" w:sz="0" w:space="0" w:color="auto"/>
                      </w:divBdr>
                    </w:div>
                  </w:divsChild>
                </w:div>
                <w:div w:id="323163360">
                  <w:marLeft w:val="0"/>
                  <w:marRight w:val="0"/>
                  <w:marTop w:val="0"/>
                  <w:marBottom w:val="0"/>
                  <w:divBdr>
                    <w:top w:val="none" w:sz="0" w:space="0" w:color="auto"/>
                    <w:left w:val="none" w:sz="0" w:space="0" w:color="auto"/>
                    <w:bottom w:val="none" w:sz="0" w:space="0" w:color="auto"/>
                    <w:right w:val="none" w:sz="0" w:space="0" w:color="auto"/>
                  </w:divBdr>
                  <w:divsChild>
                    <w:div w:id="1825732346">
                      <w:marLeft w:val="0"/>
                      <w:marRight w:val="0"/>
                      <w:marTop w:val="0"/>
                      <w:marBottom w:val="0"/>
                      <w:divBdr>
                        <w:top w:val="none" w:sz="0" w:space="0" w:color="auto"/>
                        <w:left w:val="none" w:sz="0" w:space="0" w:color="auto"/>
                        <w:bottom w:val="none" w:sz="0" w:space="0" w:color="auto"/>
                        <w:right w:val="none" w:sz="0" w:space="0" w:color="auto"/>
                      </w:divBdr>
                    </w:div>
                  </w:divsChild>
                </w:div>
                <w:div w:id="335310302">
                  <w:marLeft w:val="0"/>
                  <w:marRight w:val="0"/>
                  <w:marTop w:val="0"/>
                  <w:marBottom w:val="0"/>
                  <w:divBdr>
                    <w:top w:val="none" w:sz="0" w:space="0" w:color="auto"/>
                    <w:left w:val="none" w:sz="0" w:space="0" w:color="auto"/>
                    <w:bottom w:val="none" w:sz="0" w:space="0" w:color="auto"/>
                    <w:right w:val="none" w:sz="0" w:space="0" w:color="auto"/>
                  </w:divBdr>
                  <w:divsChild>
                    <w:div w:id="926503398">
                      <w:marLeft w:val="0"/>
                      <w:marRight w:val="0"/>
                      <w:marTop w:val="0"/>
                      <w:marBottom w:val="0"/>
                      <w:divBdr>
                        <w:top w:val="none" w:sz="0" w:space="0" w:color="auto"/>
                        <w:left w:val="none" w:sz="0" w:space="0" w:color="auto"/>
                        <w:bottom w:val="none" w:sz="0" w:space="0" w:color="auto"/>
                        <w:right w:val="none" w:sz="0" w:space="0" w:color="auto"/>
                      </w:divBdr>
                    </w:div>
                  </w:divsChild>
                </w:div>
                <w:div w:id="395710136">
                  <w:marLeft w:val="0"/>
                  <w:marRight w:val="0"/>
                  <w:marTop w:val="0"/>
                  <w:marBottom w:val="0"/>
                  <w:divBdr>
                    <w:top w:val="none" w:sz="0" w:space="0" w:color="auto"/>
                    <w:left w:val="none" w:sz="0" w:space="0" w:color="auto"/>
                    <w:bottom w:val="none" w:sz="0" w:space="0" w:color="auto"/>
                    <w:right w:val="none" w:sz="0" w:space="0" w:color="auto"/>
                  </w:divBdr>
                  <w:divsChild>
                    <w:div w:id="938484218">
                      <w:marLeft w:val="0"/>
                      <w:marRight w:val="0"/>
                      <w:marTop w:val="0"/>
                      <w:marBottom w:val="0"/>
                      <w:divBdr>
                        <w:top w:val="none" w:sz="0" w:space="0" w:color="auto"/>
                        <w:left w:val="none" w:sz="0" w:space="0" w:color="auto"/>
                        <w:bottom w:val="none" w:sz="0" w:space="0" w:color="auto"/>
                        <w:right w:val="none" w:sz="0" w:space="0" w:color="auto"/>
                      </w:divBdr>
                    </w:div>
                  </w:divsChild>
                </w:div>
                <w:div w:id="599794706">
                  <w:marLeft w:val="0"/>
                  <w:marRight w:val="0"/>
                  <w:marTop w:val="0"/>
                  <w:marBottom w:val="0"/>
                  <w:divBdr>
                    <w:top w:val="none" w:sz="0" w:space="0" w:color="auto"/>
                    <w:left w:val="none" w:sz="0" w:space="0" w:color="auto"/>
                    <w:bottom w:val="none" w:sz="0" w:space="0" w:color="auto"/>
                    <w:right w:val="none" w:sz="0" w:space="0" w:color="auto"/>
                  </w:divBdr>
                  <w:divsChild>
                    <w:div w:id="93208671">
                      <w:marLeft w:val="0"/>
                      <w:marRight w:val="0"/>
                      <w:marTop w:val="0"/>
                      <w:marBottom w:val="0"/>
                      <w:divBdr>
                        <w:top w:val="none" w:sz="0" w:space="0" w:color="auto"/>
                        <w:left w:val="none" w:sz="0" w:space="0" w:color="auto"/>
                        <w:bottom w:val="none" w:sz="0" w:space="0" w:color="auto"/>
                        <w:right w:val="none" w:sz="0" w:space="0" w:color="auto"/>
                      </w:divBdr>
                    </w:div>
                  </w:divsChild>
                </w:div>
                <w:div w:id="606886815">
                  <w:marLeft w:val="0"/>
                  <w:marRight w:val="0"/>
                  <w:marTop w:val="0"/>
                  <w:marBottom w:val="0"/>
                  <w:divBdr>
                    <w:top w:val="none" w:sz="0" w:space="0" w:color="auto"/>
                    <w:left w:val="none" w:sz="0" w:space="0" w:color="auto"/>
                    <w:bottom w:val="none" w:sz="0" w:space="0" w:color="auto"/>
                    <w:right w:val="none" w:sz="0" w:space="0" w:color="auto"/>
                  </w:divBdr>
                  <w:divsChild>
                    <w:div w:id="855728806">
                      <w:marLeft w:val="0"/>
                      <w:marRight w:val="0"/>
                      <w:marTop w:val="0"/>
                      <w:marBottom w:val="0"/>
                      <w:divBdr>
                        <w:top w:val="none" w:sz="0" w:space="0" w:color="auto"/>
                        <w:left w:val="none" w:sz="0" w:space="0" w:color="auto"/>
                        <w:bottom w:val="none" w:sz="0" w:space="0" w:color="auto"/>
                        <w:right w:val="none" w:sz="0" w:space="0" w:color="auto"/>
                      </w:divBdr>
                    </w:div>
                  </w:divsChild>
                </w:div>
                <w:div w:id="635646093">
                  <w:marLeft w:val="0"/>
                  <w:marRight w:val="0"/>
                  <w:marTop w:val="0"/>
                  <w:marBottom w:val="0"/>
                  <w:divBdr>
                    <w:top w:val="none" w:sz="0" w:space="0" w:color="auto"/>
                    <w:left w:val="none" w:sz="0" w:space="0" w:color="auto"/>
                    <w:bottom w:val="none" w:sz="0" w:space="0" w:color="auto"/>
                    <w:right w:val="none" w:sz="0" w:space="0" w:color="auto"/>
                  </w:divBdr>
                  <w:divsChild>
                    <w:div w:id="1367288936">
                      <w:marLeft w:val="0"/>
                      <w:marRight w:val="0"/>
                      <w:marTop w:val="0"/>
                      <w:marBottom w:val="0"/>
                      <w:divBdr>
                        <w:top w:val="none" w:sz="0" w:space="0" w:color="auto"/>
                        <w:left w:val="none" w:sz="0" w:space="0" w:color="auto"/>
                        <w:bottom w:val="none" w:sz="0" w:space="0" w:color="auto"/>
                        <w:right w:val="none" w:sz="0" w:space="0" w:color="auto"/>
                      </w:divBdr>
                    </w:div>
                  </w:divsChild>
                </w:div>
                <w:div w:id="644966287">
                  <w:marLeft w:val="0"/>
                  <w:marRight w:val="0"/>
                  <w:marTop w:val="0"/>
                  <w:marBottom w:val="0"/>
                  <w:divBdr>
                    <w:top w:val="none" w:sz="0" w:space="0" w:color="auto"/>
                    <w:left w:val="none" w:sz="0" w:space="0" w:color="auto"/>
                    <w:bottom w:val="none" w:sz="0" w:space="0" w:color="auto"/>
                    <w:right w:val="none" w:sz="0" w:space="0" w:color="auto"/>
                  </w:divBdr>
                  <w:divsChild>
                    <w:div w:id="1918056072">
                      <w:marLeft w:val="0"/>
                      <w:marRight w:val="0"/>
                      <w:marTop w:val="0"/>
                      <w:marBottom w:val="0"/>
                      <w:divBdr>
                        <w:top w:val="none" w:sz="0" w:space="0" w:color="auto"/>
                        <w:left w:val="none" w:sz="0" w:space="0" w:color="auto"/>
                        <w:bottom w:val="none" w:sz="0" w:space="0" w:color="auto"/>
                        <w:right w:val="none" w:sz="0" w:space="0" w:color="auto"/>
                      </w:divBdr>
                    </w:div>
                  </w:divsChild>
                </w:div>
                <w:div w:id="659116405">
                  <w:marLeft w:val="0"/>
                  <w:marRight w:val="0"/>
                  <w:marTop w:val="0"/>
                  <w:marBottom w:val="0"/>
                  <w:divBdr>
                    <w:top w:val="none" w:sz="0" w:space="0" w:color="auto"/>
                    <w:left w:val="none" w:sz="0" w:space="0" w:color="auto"/>
                    <w:bottom w:val="none" w:sz="0" w:space="0" w:color="auto"/>
                    <w:right w:val="none" w:sz="0" w:space="0" w:color="auto"/>
                  </w:divBdr>
                  <w:divsChild>
                    <w:div w:id="1108623429">
                      <w:marLeft w:val="0"/>
                      <w:marRight w:val="0"/>
                      <w:marTop w:val="0"/>
                      <w:marBottom w:val="0"/>
                      <w:divBdr>
                        <w:top w:val="none" w:sz="0" w:space="0" w:color="auto"/>
                        <w:left w:val="none" w:sz="0" w:space="0" w:color="auto"/>
                        <w:bottom w:val="none" w:sz="0" w:space="0" w:color="auto"/>
                        <w:right w:val="none" w:sz="0" w:space="0" w:color="auto"/>
                      </w:divBdr>
                    </w:div>
                  </w:divsChild>
                </w:div>
                <w:div w:id="671875455">
                  <w:marLeft w:val="0"/>
                  <w:marRight w:val="0"/>
                  <w:marTop w:val="0"/>
                  <w:marBottom w:val="0"/>
                  <w:divBdr>
                    <w:top w:val="none" w:sz="0" w:space="0" w:color="auto"/>
                    <w:left w:val="none" w:sz="0" w:space="0" w:color="auto"/>
                    <w:bottom w:val="none" w:sz="0" w:space="0" w:color="auto"/>
                    <w:right w:val="none" w:sz="0" w:space="0" w:color="auto"/>
                  </w:divBdr>
                  <w:divsChild>
                    <w:div w:id="1996759707">
                      <w:marLeft w:val="0"/>
                      <w:marRight w:val="0"/>
                      <w:marTop w:val="0"/>
                      <w:marBottom w:val="0"/>
                      <w:divBdr>
                        <w:top w:val="none" w:sz="0" w:space="0" w:color="auto"/>
                        <w:left w:val="none" w:sz="0" w:space="0" w:color="auto"/>
                        <w:bottom w:val="none" w:sz="0" w:space="0" w:color="auto"/>
                        <w:right w:val="none" w:sz="0" w:space="0" w:color="auto"/>
                      </w:divBdr>
                    </w:div>
                  </w:divsChild>
                </w:div>
                <w:div w:id="769857226">
                  <w:marLeft w:val="0"/>
                  <w:marRight w:val="0"/>
                  <w:marTop w:val="0"/>
                  <w:marBottom w:val="0"/>
                  <w:divBdr>
                    <w:top w:val="none" w:sz="0" w:space="0" w:color="auto"/>
                    <w:left w:val="none" w:sz="0" w:space="0" w:color="auto"/>
                    <w:bottom w:val="none" w:sz="0" w:space="0" w:color="auto"/>
                    <w:right w:val="none" w:sz="0" w:space="0" w:color="auto"/>
                  </w:divBdr>
                  <w:divsChild>
                    <w:div w:id="1216234645">
                      <w:marLeft w:val="0"/>
                      <w:marRight w:val="0"/>
                      <w:marTop w:val="0"/>
                      <w:marBottom w:val="0"/>
                      <w:divBdr>
                        <w:top w:val="none" w:sz="0" w:space="0" w:color="auto"/>
                        <w:left w:val="none" w:sz="0" w:space="0" w:color="auto"/>
                        <w:bottom w:val="none" w:sz="0" w:space="0" w:color="auto"/>
                        <w:right w:val="none" w:sz="0" w:space="0" w:color="auto"/>
                      </w:divBdr>
                    </w:div>
                  </w:divsChild>
                </w:div>
                <w:div w:id="798183487">
                  <w:marLeft w:val="0"/>
                  <w:marRight w:val="0"/>
                  <w:marTop w:val="0"/>
                  <w:marBottom w:val="0"/>
                  <w:divBdr>
                    <w:top w:val="none" w:sz="0" w:space="0" w:color="auto"/>
                    <w:left w:val="none" w:sz="0" w:space="0" w:color="auto"/>
                    <w:bottom w:val="none" w:sz="0" w:space="0" w:color="auto"/>
                    <w:right w:val="none" w:sz="0" w:space="0" w:color="auto"/>
                  </w:divBdr>
                  <w:divsChild>
                    <w:div w:id="626010266">
                      <w:marLeft w:val="0"/>
                      <w:marRight w:val="0"/>
                      <w:marTop w:val="0"/>
                      <w:marBottom w:val="0"/>
                      <w:divBdr>
                        <w:top w:val="none" w:sz="0" w:space="0" w:color="auto"/>
                        <w:left w:val="none" w:sz="0" w:space="0" w:color="auto"/>
                        <w:bottom w:val="none" w:sz="0" w:space="0" w:color="auto"/>
                        <w:right w:val="none" w:sz="0" w:space="0" w:color="auto"/>
                      </w:divBdr>
                    </w:div>
                  </w:divsChild>
                </w:div>
                <w:div w:id="823743687">
                  <w:marLeft w:val="0"/>
                  <w:marRight w:val="0"/>
                  <w:marTop w:val="0"/>
                  <w:marBottom w:val="0"/>
                  <w:divBdr>
                    <w:top w:val="none" w:sz="0" w:space="0" w:color="auto"/>
                    <w:left w:val="none" w:sz="0" w:space="0" w:color="auto"/>
                    <w:bottom w:val="none" w:sz="0" w:space="0" w:color="auto"/>
                    <w:right w:val="none" w:sz="0" w:space="0" w:color="auto"/>
                  </w:divBdr>
                  <w:divsChild>
                    <w:div w:id="1081751894">
                      <w:marLeft w:val="0"/>
                      <w:marRight w:val="0"/>
                      <w:marTop w:val="0"/>
                      <w:marBottom w:val="0"/>
                      <w:divBdr>
                        <w:top w:val="none" w:sz="0" w:space="0" w:color="auto"/>
                        <w:left w:val="none" w:sz="0" w:space="0" w:color="auto"/>
                        <w:bottom w:val="none" w:sz="0" w:space="0" w:color="auto"/>
                        <w:right w:val="none" w:sz="0" w:space="0" w:color="auto"/>
                      </w:divBdr>
                    </w:div>
                  </w:divsChild>
                </w:div>
                <w:div w:id="882905132">
                  <w:marLeft w:val="0"/>
                  <w:marRight w:val="0"/>
                  <w:marTop w:val="0"/>
                  <w:marBottom w:val="0"/>
                  <w:divBdr>
                    <w:top w:val="none" w:sz="0" w:space="0" w:color="auto"/>
                    <w:left w:val="none" w:sz="0" w:space="0" w:color="auto"/>
                    <w:bottom w:val="none" w:sz="0" w:space="0" w:color="auto"/>
                    <w:right w:val="none" w:sz="0" w:space="0" w:color="auto"/>
                  </w:divBdr>
                  <w:divsChild>
                    <w:div w:id="424612349">
                      <w:marLeft w:val="0"/>
                      <w:marRight w:val="0"/>
                      <w:marTop w:val="0"/>
                      <w:marBottom w:val="0"/>
                      <w:divBdr>
                        <w:top w:val="none" w:sz="0" w:space="0" w:color="auto"/>
                        <w:left w:val="none" w:sz="0" w:space="0" w:color="auto"/>
                        <w:bottom w:val="none" w:sz="0" w:space="0" w:color="auto"/>
                        <w:right w:val="none" w:sz="0" w:space="0" w:color="auto"/>
                      </w:divBdr>
                    </w:div>
                  </w:divsChild>
                </w:div>
                <w:div w:id="926117882">
                  <w:marLeft w:val="0"/>
                  <w:marRight w:val="0"/>
                  <w:marTop w:val="0"/>
                  <w:marBottom w:val="0"/>
                  <w:divBdr>
                    <w:top w:val="none" w:sz="0" w:space="0" w:color="auto"/>
                    <w:left w:val="none" w:sz="0" w:space="0" w:color="auto"/>
                    <w:bottom w:val="none" w:sz="0" w:space="0" w:color="auto"/>
                    <w:right w:val="none" w:sz="0" w:space="0" w:color="auto"/>
                  </w:divBdr>
                  <w:divsChild>
                    <w:div w:id="1922059174">
                      <w:marLeft w:val="0"/>
                      <w:marRight w:val="0"/>
                      <w:marTop w:val="0"/>
                      <w:marBottom w:val="0"/>
                      <w:divBdr>
                        <w:top w:val="none" w:sz="0" w:space="0" w:color="auto"/>
                        <w:left w:val="none" w:sz="0" w:space="0" w:color="auto"/>
                        <w:bottom w:val="none" w:sz="0" w:space="0" w:color="auto"/>
                        <w:right w:val="none" w:sz="0" w:space="0" w:color="auto"/>
                      </w:divBdr>
                    </w:div>
                  </w:divsChild>
                </w:div>
                <w:div w:id="952709902">
                  <w:marLeft w:val="0"/>
                  <w:marRight w:val="0"/>
                  <w:marTop w:val="0"/>
                  <w:marBottom w:val="0"/>
                  <w:divBdr>
                    <w:top w:val="none" w:sz="0" w:space="0" w:color="auto"/>
                    <w:left w:val="none" w:sz="0" w:space="0" w:color="auto"/>
                    <w:bottom w:val="none" w:sz="0" w:space="0" w:color="auto"/>
                    <w:right w:val="none" w:sz="0" w:space="0" w:color="auto"/>
                  </w:divBdr>
                  <w:divsChild>
                    <w:div w:id="1534535397">
                      <w:marLeft w:val="0"/>
                      <w:marRight w:val="0"/>
                      <w:marTop w:val="0"/>
                      <w:marBottom w:val="0"/>
                      <w:divBdr>
                        <w:top w:val="none" w:sz="0" w:space="0" w:color="auto"/>
                        <w:left w:val="none" w:sz="0" w:space="0" w:color="auto"/>
                        <w:bottom w:val="none" w:sz="0" w:space="0" w:color="auto"/>
                        <w:right w:val="none" w:sz="0" w:space="0" w:color="auto"/>
                      </w:divBdr>
                    </w:div>
                  </w:divsChild>
                </w:div>
                <w:div w:id="980576122">
                  <w:marLeft w:val="0"/>
                  <w:marRight w:val="0"/>
                  <w:marTop w:val="0"/>
                  <w:marBottom w:val="0"/>
                  <w:divBdr>
                    <w:top w:val="none" w:sz="0" w:space="0" w:color="auto"/>
                    <w:left w:val="none" w:sz="0" w:space="0" w:color="auto"/>
                    <w:bottom w:val="none" w:sz="0" w:space="0" w:color="auto"/>
                    <w:right w:val="none" w:sz="0" w:space="0" w:color="auto"/>
                  </w:divBdr>
                  <w:divsChild>
                    <w:div w:id="274677679">
                      <w:marLeft w:val="0"/>
                      <w:marRight w:val="0"/>
                      <w:marTop w:val="0"/>
                      <w:marBottom w:val="0"/>
                      <w:divBdr>
                        <w:top w:val="none" w:sz="0" w:space="0" w:color="auto"/>
                        <w:left w:val="none" w:sz="0" w:space="0" w:color="auto"/>
                        <w:bottom w:val="none" w:sz="0" w:space="0" w:color="auto"/>
                        <w:right w:val="none" w:sz="0" w:space="0" w:color="auto"/>
                      </w:divBdr>
                    </w:div>
                  </w:divsChild>
                </w:div>
                <w:div w:id="993530993">
                  <w:marLeft w:val="0"/>
                  <w:marRight w:val="0"/>
                  <w:marTop w:val="0"/>
                  <w:marBottom w:val="0"/>
                  <w:divBdr>
                    <w:top w:val="none" w:sz="0" w:space="0" w:color="auto"/>
                    <w:left w:val="none" w:sz="0" w:space="0" w:color="auto"/>
                    <w:bottom w:val="none" w:sz="0" w:space="0" w:color="auto"/>
                    <w:right w:val="none" w:sz="0" w:space="0" w:color="auto"/>
                  </w:divBdr>
                  <w:divsChild>
                    <w:div w:id="653870690">
                      <w:marLeft w:val="0"/>
                      <w:marRight w:val="0"/>
                      <w:marTop w:val="0"/>
                      <w:marBottom w:val="0"/>
                      <w:divBdr>
                        <w:top w:val="none" w:sz="0" w:space="0" w:color="auto"/>
                        <w:left w:val="none" w:sz="0" w:space="0" w:color="auto"/>
                        <w:bottom w:val="none" w:sz="0" w:space="0" w:color="auto"/>
                        <w:right w:val="none" w:sz="0" w:space="0" w:color="auto"/>
                      </w:divBdr>
                    </w:div>
                  </w:divsChild>
                </w:div>
                <w:div w:id="1072629025">
                  <w:marLeft w:val="0"/>
                  <w:marRight w:val="0"/>
                  <w:marTop w:val="0"/>
                  <w:marBottom w:val="0"/>
                  <w:divBdr>
                    <w:top w:val="none" w:sz="0" w:space="0" w:color="auto"/>
                    <w:left w:val="none" w:sz="0" w:space="0" w:color="auto"/>
                    <w:bottom w:val="none" w:sz="0" w:space="0" w:color="auto"/>
                    <w:right w:val="none" w:sz="0" w:space="0" w:color="auto"/>
                  </w:divBdr>
                  <w:divsChild>
                    <w:div w:id="1642929799">
                      <w:marLeft w:val="0"/>
                      <w:marRight w:val="0"/>
                      <w:marTop w:val="0"/>
                      <w:marBottom w:val="0"/>
                      <w:divBdr>
                        <w:top w:val="none" w:sz="0" w:space="0" w:color="auto"/>
                        <w:left w:val="none" w:sz="0" w:space="0" w:color="auto"/>
                        <w:bottom w:val="none" w:sz="0" w:space="0" w:color="auto"/>
                        <w:right w:val="none" w:sz="0" w:space="0" w:color="auto"/>
                      </w:divBdr>
                    </w:div>
                  </w:divsChild>
                </w:div>
                <w:div w:id="1113860224">
                  <w:marLeft w:val="0"/>
                  <w:marRight w:val="0"/>
                  <w:marTop w:val="0"/>
                  <w:marBottom w:val="0"/>
                  <w:divBdr>
                    <w:top w:val="none" w:sz="0" w:space="0" w:color="auto"/>
                    <w:left w:val="none" w:sz="0" w:space="0" w:color="auto"/>
                    <w:bottom w:val="none" w:sz="0" w:space="0" w:color="auto"/>
                    <w:right w:val="none" w:sz="0" w:space="0" w:color="auto"/>
                  </w:divBdr>
                  <w:divsChild>
                    <w:div w:id="817573556">
                      <w:marLeft w:val="0"/>
                      <w:marRight w:val="0"/>
                      <w:marTop w:val="0"/>
                      <w:marBottom w:val="0"/>
                      <w:divBdr>
                        <w:top w:val="none" w:sz="0" w:space="0" w:color="auto"/>
                        <w:left w:val="none" w:sz="0" w:space="0" w:color="auto"/>
                        <w:bottom w:val="none" w:sz="0" w:space="0" w:color="auto"/>
                        <w:right w:val="none" w:sz="0" w:space="0" w:color="auto"/>
                      </w:divBdr>
                    </w:div>
                  </w:divsChild>
                </w:div>
                <w:div w:id="1125193731">
                  <w:marLeft w:val="0"/>
                  <w:marRight w:val="0"/>
                  <w:marTop w:val="0"/>
                  <w:marBottom w:val="0"/>
                  <w:divBdr>
                    <w:top w:val="none" w:sz="0" w:space="0" w:color="auto"/>
                    <w:left w:val="none" w:sz="0" w:space="0" w:color="auto"/>
                    <w:bottom w:val="none" w:sz="0" w:space="0" w:color="auto"/>
                    <w:right w:val="none" w:sz="0" w:space="0" w:color="auto"/>
                  </w:divBdr>
                  <w:divsChild>
                    <w:div w:id="410204389">
                      <w:marLeft w:val="0"/>
                      <w:marRight w:val="0"/>
                      <w:marTop w:val="0"/>
                      <w:marBottom w:val="0"/>
                      <w:divBdr>
                        <w:top w:val="none" w:sz="0" w:space="0" w:color="auto"/>
                        <w:left w:val="none" w:sz="0" w:space="0" w:color="auto"/>
                        <w:bottom w:val="none" w:sz="0" w:space="0" w:color="auto"/>
                        <w:right w:val="none" w:sz="0" w:space="0" w:color="auto"/>
                      </w:divBdr>
                    </w:div>
                  </w:divsChild>
                </w:div>
                <w:div w:id="1128164434">
                  <w:marLeft w:val="0"/>
                  <w:marRight w:val="0"/>
                  <w:marTop w:val="0"/>
                  <w:marBottom w:val="0"/>
                  <w:divBdr>
                    <w:top w:val="none" w:sz="0" w:space="0" w:color="auto"/>
                    <w:left w:val="none" w:sz="0" w:space="0" w:color="auto"/>
                    <w:bottom w:val="none" w:sz="0" w:space="0" w:color="auto"/>
                    <w:right w:val="none" w:sz="0" w:space="0" w:color="auto"/>
                  </w:divBdr>
                  <w:divsChild>
                    <w:div w:id="1026558044">
                      <w:marLeft w:val="0"/>
                      <w:marRight w:val="0"/>
                      <w:marTop w:val="0"/>
                      <w:marBottom w:val="0"/>
                      <w:divBdr>
                        <w:top w:val="none" w:sz="0" w:space="0" w:color="auto"/>
                        <w:left w:val="none" w:sz="0" w:space="0" w:color="auto"/>
                        <w:bottom w:val="none" w:sz="0" w:space="0" w:color="auto"/>
                        <w:right w:val="none" w:sz="0" w:space="0" w:color="auto"/>
                      </w:divBdr>
                    </w:div>
                  </w:divsChild>
                </w:div>
                <w:div w:id="1142698718">
                  <w:marLeft w:val="0"/>
                  <w:marRight w:val="0"/>
                  <w:marTop w:val="0"/>
                  <w:marBottom w:val="0"/>
                  <w:divBdr>
                    <w:top w:val="none" w:sz="0" w:space="0" w:color="auto"/>
                    <w:left w:val="none" w:sz="0" w:space="0" w:color="auto"/>
                    <w:bottom w:val="none" w:sz="0" w:space="0" w:color="auto"/>
                    <w:right w:val="none" w:sz="0" w:space="0" w:color="auto"/>
                  </w:divBdr>
                  <w:divsChild>
                    <w:div w:id="429467806">
                      <w:marLeft w:val="0"/>
                      <w:marRight w:val="0"/>
                      <w:marTop w:val="0"/>
                      <w:marBottom w:val="0"/>
                      <w:divBdr>
                        <w:top w:val="none" w:sz="0" w:space="0" w:color="auto"/>
                        <w:left w:val="none" w:sz="0" w:space="0" w:color="auto"/>
                        <w:bottom w:val="none" w:sz="0" w:space="0" w:color="auto"/>
                        <w:right w:val="none" w:sz="0" w:space="0" w:color="auto"/>
                      </w:divBdr>
                    </w:div>
                  </w:divsChild>
                </w:div>
                <w:div w:id="1326595116">
                  <w:marLeft w:val="0"/>
                  <w:marRight w:val="0"/>
                  <w:marTop w:val="0"/>
                  <w:marBottom w:val="0"/>
                  <w:divBdr>
                    <w:top w:val="none" w:sz="0" w:space="0" w:color="auto"/>
                    <w:left w:val="none" w:sz="0" w:space="0" w:color="auto"/>
                    <w:bottom w:val="none" w:sz="0" w:space="0" w:color="auto"/>
                    <w:right w:val="none" w:sz="0" w:space="0" w:color="auto"/>
                  </w:divBdr>
                  <w:divsChild>
                    <w:div w:id="928662191">
                      <w:marLeft w:val="0"/>
                      <w:marRight w:val="0"/>
                      <w:marTop w:val="0"/>
                      <w:marBottom w:val="0"/>
                      <w:divBdr>
                        <w:top w:val="none" w:sz="0" w:space="0" w:color="auto"/>
                        <w:left w:val="none" w:sz="0" w:space="0" w:color="auto"/>
                        <w:bottom w:val="none" w:sz="0" w:space="0" w:color="auto"/>
                        <w:right w:val="none" w:sz="0" w:space="0" w:color="auto"/>
                      </w:divBdr>
                    </w:div>
                  </w:divsChild>
                </w:div>
                <w:div w:id="1488473481">
                  <w:marLeft w:val="0"/>
                  <w:marRight w:val="0"/>
                  <w:marTop w:val="0"/>
                  <w:marBottom w:val="0"/>
                  <w:divBdr>
                    <w:top w:val="none" w:sz="0" w:space="0" w:color="auto"/>
                    <w:left w:val="none" w:sz="0" w:space="0" w:color="auto"/>
                    <w:bottom w:val="none" w:sz="0" w:space="0" w:color="auto"/>
                    <w:right w:val="none" w:sz="0" w:space="0" w:color="auto"/>
                  </w:divBdr>
                  <w:divsChild>
                    <w:div w:id="2019649075">
                      <w:marLeft w:val="0"/>
                      <w:marRight w:val="0"/>
                      <w:marTop w:val="0"/>
                      <w:marBottom w:val="0"/>
                      <w:divBdr>
                        <w:top w:val="none" w:sz="0" w:space="0" w:color="auto"/>
                        <w:left w:val="none" w:sz="0" w:space="0" w:color="auto"/>
                        <w:bottom w:val="none" w:sz="0" w:space="0" w:color="auto"/>
                        <w:right w:val="none" w:sz="0" w:space="0" w:color="auto"/>
                      </w:divBdr>
                    </w:div>
                  </w:divsChild>
                </w:div>
                <w:div w:id="1495490051">
                  <w:marLeft w:val="0"/>
                  <w:marRight w:val="0"/>
                  <w:marTop w:val="0"/>
                  <w:marBottom w:val="0"/>
                  <w:divBdr>
                    <w:top w:val="none" w:sz="0" w:space="0" w:color="auto"/>
                    <w:left w:val="none" w:sz="0" w:space="0" w:color="auto"/>
                    <w:bottom w:val="none" w:sz="0" w:space="0" w:color="auto"/>
                    <w:right w:val="none" w:sz="0" w:space="0" w:color="auto"/>
                  </w:divBdr>
                  <w:divsChild>
                    <w:div w:id="1468164042">
                      <w:marLeft w:val="0"/>
                      <w:marRight w:val="0"/>
                      <w:marTop w:val="0"/>
                      <w:marBottom w:val="0"/>
                      <w:divBdr>
                        <w:top w:val="none" w:sz="0" w:space="0" w:color="auto"/>
                        <w:left w:val="none" w:sz="0" w:space="0" w:color="auto"/>
                        <w:bottom w:val="none" w:sz="0" w:space="0" w:color="auto"/>
                        <w:right w:val="none" w:sz="0" w:space="0" w:color="auto"/>
                      </w:divBdr>
                    </w:div>
                  </w:divsChild>
                </w:div>
                <w:div w:id="1535851875">
                  <w:marLeft w:val="0"/>
                  <w:marRight w:val="0"/>
                  <w:marTop w:val="0"/>
                  <w:marBottom w:val="0"/>
                  <w:divBdr>
                    <w:top w:val="none" w:sz="0" w:space="0" w:color="auto"/>
                    <w:left w:val="none" w:sz="0" w:space="0" w:color="auto"/>
                    <w:bottom w:val="none" w:sz="0" w:space="0" w:color="auto"/>
                    <w:right w:val="none" w:sz="0" w:space="0" w:color="auto"/>
                  </w:divBdr>
                  <w:divsChild>
                    <w:div w:id="381683968">
                      <w:marLeft w:val="0"/>
                      <w:marRight w:val="0"/>
                      <w:marTop w:val="0"/>
                      <w:marBottom w:val="0"/>
                      <w:divBdr>
                        <w:top w:val="none" w:sz="0" w:space="0" w:color="auto"/>
                        <w:left w:val="none" w:sz="0" w:space="0" w:color="auto"/>
                        <w:bottom w:val="none" w:sz="0" w:space="0" w:color="auto"/>
                        <w:right w:val="none" w:sz="0" w:space="0" w:color="auto"/>
                      </w:divBdr>
                    </w:div>
                  </w:divsChild>
                </w:div>
                <w:div w:id="1563830766">
                  <w:marLeft w:val="0"/>
                  <w:marRight w:val="0"/>
                  <w:marTop w:val="0"/>
                  <w:marBottom w:val="0"/>
                  <w:divBdr>
                    <w:top w:val="none" w:sz="0" w:space="0" w:color="auto"/>
                    <w:left w:val="none" w:sz="0" w:space="0" w:color="auto"/>
                    <w:bottom w:val="none" w:sz="0" w:space="0" w:color="auto"/>
                    <w:right w:val="none" w:sz="0" w:space="0" w:color="auto"/>
                  </w:divBdr>
                  <w:divsChild>
                    <w:div w:id="1894736492">
                      <w:marLeft w:val="0"/>
                      <w:marRight w:val="0"/>
                      <w:marTop w:val="0"/>
                      <w:marBottom w:val="0"/>
                      <w:divBdr>
                        <w:top w:val="none" w:sz="0" w:space="0" w:color="auto"/>
                        <w:left w:val="none" w:sz="0" w:space="0" w:color="auto"/>
                        <w:bottom w:val="none" w:sz="0" w:space="0" w:color="auto"/>
                        <w:right w:val="none" w:sz="0" w:space="0" w:color="auto"/>
                      </w:divBdr>
                    </w:div>
                  </w:divsChild>
                </w:div>
                <w:div w:id="1569464376">
                  <w:marLeft w:val="0"/>
                  <w:marRight w:val="0"/>
                  <w:marTop w:val="0"/>
                  <w:marBottom w:val="0"/>
                  <w:divBdr>
                    <w:top w:val="none" w:sz="0" w:space="0" w:color="auto"/>
                    <w:left w:val="none" w:sz="0" w:space="0" w:color="auto"/>
                    <w:bottom w:val="none" w:sz="0" w:space="0" w:color="auto"/>
                    <w:right w:val="none" w:sz="0" w:space="0" w:color="auto"/>
                  </w:divBdr>
                  <w:divsChild>
                    <w:div w:id="1865316196">
                      <w:marLeft w:val="0"/>
                      <w:marRight w:val="0"/>
                      <w:marTop w:val="0"/>
                      <w:marBottom w:val="0"/>
                      <w:divBdr>
                        <w:top w:val="none" w:sz="0" w:space="0" w:color="auto"/>
                        <w:left w:val="none" w:sz="0" w:space="0" w:color="auto"/>
                        <w:bottom w:val="none" w:sz="0" w:space="0" w:color="auto"/>
                        <w:right w:val="none" w:sz="0" w:space="0" w:color="auto"/>
                      </w:divBdr>
                    </w:div>
                  </w:divsChild>
                </w:div>
                <w:div w:id="1573538043">
                  <w:marLeft w:val="0"/>
                  <w:marRight w:val="0"/>
                  <w:marTop w:val="0"/>
                  <w:marBottom w:val="0"/>
                  <w:divBdr>
                    <w:top w:val="none" w:sz="0" w:space="0" w:color="auto"/>
                    <w:left w:val="none" w:sz="0" w:space="0" w:color="auto"/>
                    <w:bottom w:val="none" w:sz="0" w:space="0" w:color="auto"/>
                    <w:right w:val="none" w:sz="0" w:space="0" w:color="auto"/>
                  </w:divBdr>
                  <w:divsChild>
                    <w:div w:id="594939977">
                      <w:marLeft w:val="0"/>
                      <w:marRight w:val="0"/>
                      <w:marTop w:val="0"/>
                      <w:marBottom w:val="0"/>
                      <w:divBdr>
                        <w:top w:val="none" w:sz="0" w:space="0" w:color="auto"/>
                        <w:left w:val="none" w:sz="0" w:space="0" w:color="auto"/>
                        <w:bottom w:val="none" w:sz="0" w:space="0" w:color="auto"/>
                        <w:right w:val="none" w:sz="0" w:space="0" w:color="auto"/>
                      </w:divBdr>
                    </w:div>
                  </w:divsChild>
                </w:div>
                <w:div w:id="1653369359">
                  <w:marLeft w:val="0"/>
                  <w:marRight w:val="0"/>
                  <w:marTop w:val="0"/>
                  <w:marBottom w:val="0"/>
                  <w:divBdr>
                    <w:top w:val="none" w:sz="0" w:space="0" w:color="auto"/>
                    <w:left w:val="none" w:sz="0" w:space="0" w:color="auto"/>
                    <w:bottom w:val="none" w:sz="0" w:space="0" w:color="auto"/>
                    <w:right w:val="none" w:sz="0" w:space="0" w:color="auto"/>
                  </w:divBdr>
                  <w:divsChild>
                    <w:div w:id="1024333211">
                      <w:marLeft w:val="0"/>
                      <w:marRight w:val="0"/>
                      <w:marTop w:val="0"/>
                      <w:marBottom w:val="0"/>
                      <w:divBdr>
                        <w:top w:val="none" w:sz="0" w:space="0" w:color="auto"/>
                        <w:left w:val="none" w:sz="0" w:space="0" w:color="auto"/>
                        <w:bottom w:val="none" w:sz="0" w:space="0" w:color="auto"/>
                        <w:right w:val="none" w:sz="0" w:space="0" w:color="auto"/>
                      </w:divBdr>
                    </w:div>
                  </w:divsChild>
                </w:div>
                <w:div w:id="1854224231">
                  <w:marLeft w:val="0"/>
                  <w:marRight w:val="0"/>
                  <w:marTop w:val="0"/>
                  <w:marBottom w:val="0"/>
                  <w:divBdr>
                    <w:top w:val="none" w:sz="0" w:space="0" w:color="auto"/>
                    <w:left w:val="none" w:sz="0" w:space="0" w:color="auto"/>
                    <w:bottom w:val="none" w:sz="0" w:space="0" w:color="auto"/>
                    <w:right w:val="none" w:sz="0" w:space="0" w:color="auto"/>
                  </w:divBdr>
                  <w:divsChild>
                    <w:div w:id="1720324056">
                      <w:marLeft w:val="0"/>
                      <w:marRight w:val="0"/>
                      <w:marTop w:val="0"/>
                      <w:marBottom w:val="0"/>
                      <w:divBdr>
                        <w:top w:val="none" w:sz="0" w:space="0" w:color="auto"/>
                        <w:left w:val="none" w:sz="0" w:space="0" w:color="auto"/>
                        <w:bottom w:val="none" w:sz="0" w:space="0" w:color="auto"/>
                        <w:right w:val="none" w:sz="0" w:space="0" w:color="auto"/>
                      </w:divBdr>
                    </w:div>
                  </w:divsChild>
                </w:div>
                <w:div w:id="1919900316">
                  <w:marLeft w:val="0"/>
                  <w:marRight w:val="0"/>
                  <w:marTop w:val="0"/>
                  <w:marBottom w:val="0"/>
                  <w:divBdr>
                    <w:top w:val="none" w:sz="0" w:space="0" w:color="auto"/>
                    <w:left w:val="none" w:sz="0" w:space="0" w:color="auto"/>
                    <w:bottom w:val="none" w:sz="0" w:space="0" w:color="auto"/>
                    <w:right w:val="none" w:sz="0" w:space="0" w:color="auto"/>
                  </w:divBdr>
                  <w:divsChild>
                    <w:div w:id="260065755">
                      <w:marLeft w:val="0"/>
                      <w:marRight w:val="0"/>
                      <w:marTop w:val="0"/>
                      <w:marBottom w:val="0"/>
                      <w:divBdr>
                        <w:top w:val="none" w:sz="0" w:space="0" w:color="auto"/>
                        <w:left w:val="none" w:sz="0" w:space="0" w:color="auto"/>
                        <w:bottom w:val="none" w:sz="0" w:space="0" w:color="auto"/>
                        <w:right w:val="none" w:sz="0" w:space="0" w:color="auto"/>
                      </w:divBdr>
                    </w:div>
                  </w:divsChild>
                </w:div>
                <w:div w:id="1942644204">
                  <w:marLeft w:val="0"/>
                  <w:marRight w:val="0"/>
                  <w:marTop w:val="0"/>
                  <w:marBottom w:val="0"/>
                  <w:divBdr>
                    <w:top w:val="none" w:sz="0" w:space="0" w:color="auto"/>
                    <w:left w:val="none" w:sz="0" w:space="0" w:color="auto"/>
                    <w:bottom w:val="none" w:sz="0" w:space="0" w:color="auto"/>
                    <w:right w:val="none" w:sz="0" w:space="0" w:color="auto"/>
                  </w:divBdr>
                  <w:divsChild>
                    <w:div w:id="305555273">
                      <w:marLeft w:val="0"/>
                      <w:marRight w:val="0"/>
                      <w:marTop w:val="0"/>
                      <w:marBottom w:val="0"/>
                      <w:divBdr>
                        <w:top w:val="none" w:sz="0" w:space="0" w:color="auto"/>
                        <w:left w:val="none" w:sz="0" w:space="0" w:color="auto"/>
                        <w:bottom w:val="none" w:sz="0" w:space="0" w:color="auto"/>
                        <w:right w:val="none" w:sz="0" w:space="0" w:color="auto"/>
                      </w:divBdr>
                    </w:div>
                  </w:divsChild>
                </w:div>
                <w:div w:id="1963462905">
                  <w:marLeft w:val="0"/>
                  <w:marRight w:val="0"/>
                  <w:marTop w:val="0"/>
                  <w:marBottom w:val="0"/>
                  <w:divBdr>
                    <w:top w:val="none" w:sz="0" w:space="0" w:color="auto"/>
                    <w:left w:val="none" w:sz="0" w:space="0" w:color="auto"/>
                    <w:bottom w:val="none" w:sz="0" w:space="0" w:color="auto"/>
                    <w:right w:val="none" w:sz="0" w:space="0" w:color="auto"/>
                  </w:divBdr>
                  <w:divsChild>
                    <w:div w:id="276302154">
                      <w:marLeft w:val="0"/>
                      <w:marRight w:val="0"/>
                      <w:marTop w:val="0"/>
                      <w:marBottom w:val="0"/>
                      <w:divBdr>
                        <w:top w:val="none" w:sz="0" w:space="0" w:color="auto"/>
                        <w:left w:val="none" w:sz="0" w:space="0" w:color="auto"/>
                        <w:bottom w:val="none" w:sz="0" w:space="0" w:color="auto"/>
                        <w:right w:val="none" w:sz="0" w:space="0" w:color="auto"/>
                      </w:divBdr>
                    </w:div>
                  </w:divsChild>
                </w:div>
                <w:div w:id="1998997814">
                  <w:marLeft w:val="0"/>
                  <w:marRight w:val="0"/>
                  <w:marTop w:val="0"/>
                  <w:marBottom w:val="0"/>
                  <w:divBdr>
                    <w:top w:val="none" w:sz="0" w:space="0" w:color="auto"/>
                    <w:left w:val="none" w:sz="0" w:space="0" w:color="auto"/>
                    <w:bottom w:val="none" w:sz="0" w:space="0" w:color="auto"/>
                    <w:right w:val="none" w:sz="0" w:space="0" w:color="auto"/>
                  </w:divBdr>
                  <w:divsChild>
                    <w:div w:id="1029647086">
                      <w:marLeft w:val="0"/>
                      <w:marRight w:val="0"/>
                      <w:marTop w:val="0"/>
                      <w:marBottom w:val="0"/>
                      <w:divBdr>
                        <w:top w:val="none" w:sz="0" w:space="0" w:color="auto"/>
                        <w:left w:val="none" w:sz="0" w:space="0" w:color="auto"/>
                        <w:bottom w:val="none" w:sz="0" w:space="0" w:color="auto"/>
                        <w:right w:val="none" w:sz="0" w:space="0" w:color="auto"/>
                      </w:divBdr>
                    </w:div>
                  </w:divsChild>
                </w:div>
                <w:div w:id="2131585797">
                  <w:marLeft w:val="0"/>
                  <w:marRight w:val="0"/>
                  <w:marTop w:val="0"/>
                  <w:marBottom w:val="0"/>
                  <w:divBdr>
                    <w:top w:val="none" w:sz="0" w:space="0" w:color="auto"/>
                    <w:left w:val="none" w:sz="0" w:space="0" w:color="auto"/>
                    <w:bottom w:val="none" w:sz="0" w:space="0" w:color="auto"/>
                    <w:right w:val="none" w:sz="0" w:space="0" w:color="auto"/>
                  </w:divBdr>
                  <w:divsChild>
                    <w:div w:id="16150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98488">
          <w:marLeft w:val="0"/>
          <w:marRight w:val="0"/>
          <w:marTop w:val="0"/>
          <w:marBottom w:val="0"/>
          <w:divBdr>
            <w:top w:val="none" w:sz="0" w:space="0" w:color="auto"/>
            <w:left w:val="none" w:sz="0" w:space="0" w:color="auto"/>
            <w:bottom w:val="none" w:sz="0" w:space="0" w:color="auto"/>
            <w:right w:val="none" w:sz="0" w:space="0" w:color="auto"/>
          </w:divBdr>
          <w:divsChild>
            <w:div w:id="310908244">
              <w:marLeft w:val="0"/>
              <w:marRight w:val="0"/>
              <w:marTop w:val="0"/>
              <w:marBottom w:val="0"/>
              <w:divBdr>
                <w:top w:val="none" w:sz="0" w:space="0" w:color="auto"/>
                <w:left w:val="none" w:sz="0" w:space="0" w:color="auto"/>
                <w:bottom w:val="none" w:sz="0" w:space="0" w:color="auto"/>
                <w:right w:val="none" w:sz="0" w:space="0" w:color="auto"/>
              </w:divBdr>
            </w:div>
          </w:divsChild>
        </w:div>
        <w:div w:id="1148941094">
          <w:marLeft w:val="0"/>
          <w:marRight w:val="0"/>
          <w:marTop w:val="0"/>
          <w:marBottom w:val="0"/>
          <w:divBdr>
            <w:top w:val="none" w:sz="0" w:space="0" w:color="auto"/>
            <w:left w:val="none" w:sz="0" w:space="0" w:color="auto"/>
            <w:bottom w:val="none" w:sz="0" w:space="0" w:color="auto"/>
            <w:right w:val="none" w:sz="0" w:space="0" w:color="auto"/>
          </w:divBdr>
        </w:div>
        <w:div w:id="1150974837">
          <w:marLeft w:val="0"/>
          <w:marRight w:val="0"/>
          <w:marTop w:val="0"/>
          <w:marBottom w:val="0"/>
          <w:divBdr>
            <w:top w:val="none" w:sz="0" w:space="0" w:color="auto"/>
            <w:left w:val="none" w:sz="0" w:space="0" w:color="auto"/>
            <w:bottom w:val="none" w:sz="0" w:space="0" w:color="auto"/>
            <w:right w:val="none" w:sz="0" w:space="0" w:color="auto"/>
          </w:divBdr>
        </w:div>
        <w:div w:id="1167327594">
          <w:marLeft w:val="0"/>
          <w:marRight w:val="0"/>
          <w:marTop w:val="0"/>
          <w:marBottom w:val="0"/>
          <w:divBdr>
            <w:top w:val="none" w:sz="0" w:space="0" w:color="auto"/>
            <w:left w:val="none" w:sz="0" w:space="0" w:color="auto"/>
            <w:bottom w:val="none" w:sz="0" w:space="0" w:color="auto"/>
            <w:right w:val="none" w:sz="0" w:space="0" w:color="auto"/>
          </w:divBdr>
        </w:div>
        <w:div w:id="1170632116">
          <w:marLeft w:val="0"/>
          <w:marRight w:val="0"/>
          <w:marTop w:val="0"/>
          <w:marBottom w:val="0"/>
          <w:divBdr>
            <w:top w:val="none" w:sz="0" w:space="0" w:color="auto"/>
            <w:left w:val="none" w:sz="0" w:space="0" w:color="auto"/>
            <w:bottom w:val="none" w:sz="0" w:space="0" w:color="auto"/>
            <w:right w:val="none" w:sz="0" w:space="0" w:color="auto"/>
          </w:divBdr>
        </w:div>
        <w:div w:id="1177960486">
          <w:marLeft w:val="0"/>
          <w:marRight w:val="0"/>
          <w:marTop w:val="0"/>
          <w:marBottom w:val="0"/>
          <w:divBdr>
            <w:top w:val="none" w:sz="0" w:space="0" w:color="auto"/>
            <w:left w:val="none" w:sz="0" w:space="0" w:color="auto"/>
            <w:bottom w:val="none" w:sz="0" w:space="0" w:color="auto"/>
            <w:right w:val="none" w:sz="0" w:space="0" w:color="auto"/>
          </w:divBdr>
        </w:div>
        <w:div w:id="1179731098">
          <w:marLeft w:val="0"/>
          <w:marRight w:val="0"/>
          <w:marTop w:val="0"/>
          <w:marBottom w:val="0"/>
          <w:divBdr>
            <w:top w:val="none" w:sz="0" w:space="0" w:color="auto"/>
            <w:left w:val="none" w:sz="0" w:space="0" w:color="auto"/>
            <w:bottom w:val="none" w:sz="0" w:space="0" w:color="auto"/>
            <w:right w:val="none" w:sz="0" w:space="0" w:color="auto"/>
          </w:divBdr>
        </w:div>
        <w:div w:id="1189224398">
          <w:marLeft w:val="0"/>
          <w:marRight w:val="0"/>
          <w:marTop w:val="0"/>
          <w:marBottom w:val="0"/>
          <w:divBdr>
            <w:top w:val="none" w:sz="0" w:space="0" w:color="auto"/>
            <w:left w:val="none" w:sz="0" w:space="0" w:color="auto"/>
            <w:bottom w:val="none" w:sz="0" w:space="0" w:color="auto"/>
            <w:right w:val="none" w:sz="0" w:space="0" w:color="auto"/>
          </w:divBdr>
        </w:div>
        <w:div w:id="1198930405">
          <w:marLeft w:val="0"/>
          <w:marRight w:val="0"/>
          <w:marTop w:val="0"/>
          <w:marBottom w:val="0"/>
          <w:divBdr>
            <w:top w:val="none" w:sz="0" w:space="0" w:color="auto"/>
            <w:left w:val="none" w:sz="0" w:space="0" w:color="auto"/>
            <w:bottom w:val="none" w:sz="0" w:space="0" w:color="auto"/>
            <w:right w:val="none" w:sz="0" w:space="0" w:color="auto"/>
          </w:divBdr>
        </w:div>
        <w:div w:id="1200629206">
          <w:marLeft w:val="0"/>
          <w:marRight w:val="0"/>
          <w:marTop w:val="0"/>
          <w:marBottom w:val="0"/>
          <w:divBdr>
            <w:top w:val="none" w:sz="0" w:space="0" w:color="auto"/>
            <w:left w:val="none" w:sz="0" w:space="0" w:color="auto"/>
            <w:bottom w:val="none" w:sz="0" w:space="0" w:color="auto"/>
            <w:right w:val="none" w:sz="0" w:space="0" w:color="auto"/>
          </w:divBdr>
        </w:div>
        <w:div w:id="1200775150">
          <w:marLeft w:val="0"/>
          <w:marRight w:val="0"/>
          <w:marTop w:val="0"/>
          <w:marBottom w:val="0"/>
          <w:divBdr>
            <w:top w:val="none" w:sz="0" w:space="0" w:color="auto"/>
            <w:left w:val="none" w:sz="0" w:space="0" w:color="auto"/>
            <w:bottom w:val="none" w:sz="0" w:space="0" w:color="auto"/>
            <w:right w:val="none" w:sz="0" w:space="0" w:color="auto"/>
          </w:divBdr>
        </w:div>
        <w:div w:id="1202015151">
          <w:marLeft w:val="0"/>
          <w:marRight w:val="0"/>
          <w:marTop w:val="0"/>
          <w:marBottom w:val="0"/>
          <w:divBdr>
            <w:top w:val="none" w:sz="0" w:space="0" w:color="auto"/>
            <w:left w:val="none" w:sz="0" w:space="0" w:color="auto"/>
            <w:bottom w:val="none" w:sz="0" w:space="0" w:color="auto"/>
            <w:right w:val="none" w:sz="0" w:space="0" w:color="auto"/>
          </w:divBdr>
        </w:div>
        <w:div w:id="1213007689">
          <w:marLeft w:val="0"/>
          <w:marRight w:val="0"/>
          <w:marTop w:val="0"/>
          <w:marBottom w:val="0"/>
          <w:divBdr>
            <w:top w:val="none" w:sz="0" w:space="0" w:color="auto"/>
            <w:left w:val="none" w:sz="0" w:space="0" w:color="auto"/>
            <w:bottom w:val="none" w:sz="0" w:space="0" w:color="auto"/>
            <w:right w:val="none" w:sz="0" w:space="0" w:color="auto"/>
          </w:divBdr>
          <w:divsChild>
            <w:div w:id="200674323">
              <w:marLeft w:val="0"/>
              <w:marRight w:val="0"/>
              <w:marTop w:val="0"/>
              <w:marBottom w:val="0"/>
              <w:divBdr>
                <w:top w:val="none" w:sz="0" w:space="0" w:color="auto"/>
                <w:left w:val="none" w:sz="0" w:space="0" w:color="auto"/>
                <w:bottom w:val="none" w:sz="0" w:space="0" w:color="auto"/>
                <w:right w:val="none" w:sz="0" w:space="0" w:color="auto"/>
              </w:divBdr>
            </w:div>
            <w:div w:id="1288660852">
              <w:marLeft w:val="0"/>
              <w:marRight w:val="0"/>
              <w:marTop w:val="0"/>
              <w:marBottom w:val="0"/>
              <w:divBdr>
                <w:top w:val="none" w:sz="0" w:space="0" w:color="auto"/>
                <w:left w:val="none" w:sz="0" w:space="0" w:color="auto"/>
                <w:bottom w:val="none" w:sz="0" w:space="0" w:color="auto"/>
                <w:right w:val="none" w:sz="0" w:space="0" w:color="auto"/>
              </w:divBdr>
            </w:div>
            <w:div w:id="1322006481">
              <w:marLeft w:val="0"/>
              <w:marRight w:val="0"/>
              <w:marTop w:val="0"/>
              <w:marBottom w:val="0"/>
              <w:divBdr>
                <w:top w:val="none" w:sz="0" w:space="0" w:color="auto"/>
                <w:left w:val="none" w:sz="0" w:space="0" w:color="auto"/>
                <w:bottom w:val="none" w:sz="0" w:space="0" w:color="auto"/>
                <w:right w:val="none" w:sz="0" w:space="0" w:color="auto"/>
              </w:divBdr>
            </w:div>
            <w:div w:id="1411585057">
              <w:marLeft w:val="0"/>
              <w:marRight w:val="0"/>
              <w:marTop w:val="0"/>
              <w:marBottom w:val="0"/>
              <w:divBdr>
                <w:top w:val="none" w:sz="0" w:space="0" w:color="auto"/>
                <w:left w:val="none" w:sz="0" w:space="0" w:color="auto"/>
                <w:bottom w:val="none" w:sz="0" w:space="0" w:color="auto"/>
                <w:right w:val="none" w:sz="0" w:space="0" w:color="auto"/>
              </w:divBdr>
            </w:div>
            <w:div w:id="2099986168">
              <w:marLeft w:val="0"/>
              <w:marRight w:val="0"/>
              <w:marTop w:val="0"/>
              <w:marBottom w:val="0"/>
              <w:divBdr>
                <w:top w:val="none" w:sz="0" w:space="0" w:color="auto"/>
                <w:left w:val="none" w:sz="0" w:space="0" w:color="auto"/>
                <w:bottom w:val="none" w:sz="0" w:space="0" w:color="auto"/>
                <w:right w:val="none" w:sz="0" w:space="0" w:color="auto"/>
              </w:divBdr>
            </w:div>
          </w:divsChild>
        </w:div>
        <w:div w:id="1227689786">
          <w:marLeft w:val="0"/>
          <w:marRight w:val="0"/>
          <w:marTop w:val="0"/>
          <w:marBottom w:val="0"/>
          <w:divBdr>
            <w:top w:val="none" w:sz="0" w:space="0" w:color="auto"/>
            <w:left w:val="none" w:sz="0" w:space="0" w:color="auto"/>
            <w:bottom w:val="none" w:sz="0" w:space="0" w:color="auto"/>
            <w:right w:val="none" w:sz="0" w:space="0" w:color="auto"/>
          </w:divBdr>
          <w:divsChild>
            <w:div w:id="1033849877">
              <w:marLeft w:val="0"/>
              <w:marRight w:val="0"/>
              <w:marTop w:val="0"/>
              <w:marBottom w:val="0"/>
              <w:divBdr>
                <w:top w:val="none" w:sz="0" w:space="0" w:color="auto"/>
                <w:left w:val="none" w:sz="0" w:space="0" w:color="auto"/>
                <w:bottom w:val="none" w:sz="0" w:space="0" w:color="auto"/>
                <w:right w:val="none" w:sz="0" w:space="0" w:color="auto"/>
              </w:divBdr>
            </w:div>
            <w:div w:id="1392924544">
              <w:marLeft w:val="0"/>
              <w:marRight w:val="0"/>
              <w:marTop w:val="0"/>
              <w:marBottom w:val="0"/>
              <w:divBdr>
                <w:top w:val="none" w:sz="0" w:space="0" w:color="auto"/>
                <w:left w:val="none" w:sz="0" w:space="0" w:color="auto"/>
                <w:bottom w:val="none" w:sz="0" w:space="0" w:color="auto"/>
                <w:right w:val="none" w:sz="0" w:space="0" w:color="auto"/>
              </w:divBdr>
            </w:div>
            <w:div w:id="1524318544">
              <w:marLeft w:val="0"/>
              <w:marRight w:val="0"/>
              <w:marTop w:val="0"/>
              <w:marBottom w:val="0"/>
              <w:divBdr>
                <w:top w:val="none" w:sz="0" w:space="0" w:color="auto"/>
                <w:left w:val="none" w:sz="0" w:space="0" w:color="auto"/>
                <w:bottom w:val="none" w:sz="0" w:space="0" w:color="auto"/>
                <w:right w:val="none" w:sz="0" w:space="0" w:color="auto"/>
              </w:divBdr>
            </w:div>
            <w:div w:id="1582762186">
              <w:marLeft w:val="0"/>
              <w:marRight w:val="0"/>
              <w:marTop w:val="0"/>
              <w:marBottom w:val="0"/>
              <w:divBdr>
                <w:top w:val="none" w:sz="0" w:space="0" w:color="auto"/>
                <w:left w:val="none" w:sz="0" w:space="0" w:color="auto"/>
                <w:bottom w:val="none" w:sz="0" w:space="0" w:color="auto"/>
                <w:right w:val="none" w:sz="0" w:space="0" w:color="auto"/>
              </w:divBdr>
            </w:div>
            <w:div w:id="2074814021">
              <w:marLeft w:val="0"/>
              <w:marRight w:val="0"/>
              <w:marTop w:val="0"/>
              <w:marBottom w:val="0"/>
              <w:divBdr>
                <w:top w:val="none" w:sz="0" w:space="0" w:color="auto"/>
                <w:left w:val="none" w:sz="0" w:space="0" w:color="auto"/>
                <w:bottom w:val="none" w:sz="0" w:space="0" w:color="auto"/>
                <w:right w:val="none" w:sz="0" w:space="0" w:color="auto"/>
              </w:divBdr>
            </w:div>
          </w:divsChild>
        </w:div>
        <w:div w:id="1235772865">
          <w:marLeft w:val="0"/>
          <w:marRight w:val="0"/>
          <w:marTop w:val="0"/>
          <w:marBottom w:val="0"/>
          <w:divBdr>
            <w:top w:val="none" w:sz="0" w:space="0" w:color="auto"/>
            <w:left w:val="none" w:sz="0" w:space="0" w:color="auto"/>
            <w:bottom w:val="none" w:sz="0" w:space="0" w:color="auto"/>
            <w:right w:val="none" w:sz="0" w:space="0" w:color="auto"/>
          </w:divBdr>
        </w:div>
        <w:div w:id="1237939123">
          <w:marLeft w:val="0"/>
          <w:marRight w:val="0"/>
          <w:marTop w:val="0"/>
          <w:marBottom w:val="0"/>
          <w:divBdr>
            <w:top w:val="none" w:sz="0" w:space="0" w:color="auto"/>
            <w:left w:val="none" w:sz="0" w:space="0" w:color="auto"/>
            <w:bottom w:val="none" w:sz="0" w:space="0" w:color="auto"/>
            <w:right w:val="none" w:sz="0" w:space="0" w:color="auto"/>
          </w:divBdr>
        </w:div>
        <w:div w:id="1242955814">
          <w:marLeft w:val="0"/>
          <w:marRight w:val="0"/>
          <w:marTop w:val="0"/>
          <w:marBottom w:val="0"/>
          <w:divBdr>
            <w:top w:val="none" w:sz="0" w:space="0" w:color="auto"/>
            <w:left w:val="none" w:sz="0" w:space="0" w:color="auto"/>
            <w:bottom w:val="none" w:sz="0" w:space="0" w:color="auto"/>
            <w:right w:val="none" w:sz="0" w:space="0" w:color="auto"/>
          </w:divBdr>
        </w:div>
        <w:div w:id="1249191588">
          <w:marLeft w:val="0"/>
          <w:marRight w:val="0"/>
          <w:marTop w:val="0"/>
          <w:marBottom w:val="0"/>
          <w:divBdr>
            <w:top w:val="none" w:sz="0" w:space="0" w:color="auto"/>
            <w:left w:val="none" w:sz="0" w:space="0" w:color="auto"/>
            <w:bottom w:val="none" w:sz="0" w:space="0" w:color="auto"/>
            <w:right w:val="none" w:sz="0" w:space="0" w:color="auto"/>
          </w:divBdr>
        </w:div>
        <w:div w:id="1255212404">
          <w:marLeft w:val="0"/>
          <w:marRight w:val="0"/>
          <w:marTop w:val="0"/>
          <w:marBottom w:val="0"/>
          <w:divBdr>
            <w:top w:val="none" w:sz="0" w:space="0" w:color="auto"/>
            <w:left w:val="none" w:sz="0" w:space="0" w:color="auto"/>
            <w:bottom w:val="none" w:sz="0" w:space="0" w:color="auto"/>
            <w:right w:val="none" w:sz="0" w:space="0" w:color="auto"/>
          </w:divBdr>
        </w:div>
        <w:div w:id="1271087197">
          <w:marLeft w:val="0"/>
          <w:marRight w:val="0"/>
          <w:marTop w:val="0"/>
          <w:marBottom w:val="0"/>
          <w:divBdr>
            <w:top w:val="none" w:sz="0" w:space="0" w:color="auto"/>
            <w:left w:val="none" w:sz="0" w:space="0" w:color="auto"/>
            <w:bottom w:val="none" w:sz="0" w:space="0" w:color="auto"/>
            <w:right w:val="none" w:sz="0" w:space="0" w:color="auto"/>
          </w:divBdr>
          <w:divsChild>
            <w:div w:id="414208942">
              <w:marLeft w:val="0"/>
              <w:marRight w:val="0"/>
              <w:marTop w:val="0"/>
              <w:marBottom w:val="0"/>
              <w:divBdr>
                <w:top w:val="none" w:sz="0" w:space="0" w:color="auto"/>
                <w:left w:val="none" w:sz="0" w:space="0" w:color="auto"/>
                <w:bottom w:val="none" w:sz="0" w:space="0" w:color="auto"/>
                <w:right w:val="none" w:sz="0" w:space="0" w:color="auto"/>
              </w:divBdr>
            </w:div>
            <w:div w:id="892930771">
              <w:marLeft w:val="0"/>
              <w:marRight w:val="0"/>
              <w:marTop w:val="0"/>
              <w:marBottom w:val="0"/>
              <w:divBdr>
                <w:top w:val="none" w:sz="0" w:space="0" w:color="auto"/>
                <w:left w:val="none" w:sz="0" w:space="0" w:color="auto"/>
                <w:bottom w:val="none" w:sz="0" w:space="0" w:color="auto"/>
                <w:right w:val="none" w:sz="0" w:space="0" w:color="auto"/>
              </w:divBdr>
            </w:div>
            <w:div w:id="1391267891">
              <w:marLeft w:val="0"/>
              <w:marRight w:val="0"/>
              <w:marTop w:val="0"/>
              <w:marBottom w:val="0"/>
              <w:divBdr>
                <w:top w:val="none" w:sz="0" w:space="0" w:color="auto"/>
                <w:left w:val="none" w:sz="0" w:space="0" w:color="auto"/>
                <w:bottom w:val="none" w:sz="0" w:space="0" w:color="auto"/>
                <w:right w:val="none" w:sz="0" w:space="0" w:color="auto"/>
              </w:divBdr>
            </w:div>
          </w:divsChild>
        </w:div>
        <w:div w:id="1290239820">
          <w:marLeft w:val="0"/>
          <w:marRight w:val="0"/>
          <w:marTop w:val="0"/>
          <w:marBottom w:val="0"/>
          <w:divBdr>
            <w:top w:val="none" w:sz="0" w:space="0" w:color="auto"/>
            <w:left w:val="none" w:sz="0" w:space="0" w:color="auto"/>
            <w:bottom w:val="none" w:sz="0" w:space="0" w:color="auto"/>
            <w:right w:val="none" w:sz="0" w:space="0" w:color="auto"/>
          </w:divBdr>
        </w:div>
        <w:div w:id="1292588706">
          <w:marLeft w:val="0"/>
          <w:marRight w:val="0"/>
          <w:marTop w:val="0"/>
          <w:marBottom w:val="0"/>
          <w:divBdr>
            <w:top w:val="none" w:sz="0" w:space="0" w:color="auto"/>
            <w:left w:val="none" w:sz="0" w:space="0" w:color="auto"/>
            <w:bottom w:val="none" w:sz="0" w:space="0" w:color="auto"/>
            <w:right w:val="none" w:sz="0" w:space="0" w:color="auto"/>
          </w:divBdr>
          <w:divsChild>
            <w:div w:id="313532159">
              <w:marLeft w:val="0"/>
              <w:marRight w:val="0"/>
              <w:marTop w:val="0"/>
              <w:marBottom w:val="0"/>
              <w:divBdr>
                <w:top w:val="none" w:sz="0" w:space="0" w:color="auto"/>
                <w:left w:val="none" w:sz="0" w:space="0" w:color="auto"/>
                <w:bottom w:val="none" w:sz="0" w:space="0" w:color="auto"/>
                <w:right w:val="none" w:sz="0" w:space="0" w:color="auto"/>
              </w:divBdr>
            </w:div>
            <w:div w:id="891229237">
              <w:marLeft w:val="0"/>
              <w:marRight w:val="0"/>
              <w:marTop w:val="0"/>
              <w:marBottom w:val="0"/>
              <w:divBdr>
                <w:top w:val="none" w:sz="0" w:space="0" w:color="auto"/>
                <w:left w:val="none" w:sz="0" w:space="0" w:color="auto"/>
                <w:bottom w:val="none" w:sz="0" w:space="0" w:color="auto"/>
                <w:right w:val="none" w:sz="0" w:space="0" w:color="auto"/>
              </w:divBdr>
            </w:div>
            <w:div w:id="945691322">
              <w:marLeft w:val="0"/>
              <w:marRight w:val="0"/>
              <w:marTop w:val="0"/>
              <w:marBottom w:val="0"/>
              <w:divBdr>
                <w:top w:val="none" w:sz="0" w:space="0" w:color="auto"/>
                <w:left w:val="none" w:sz="0" w:space="0" w:color="auto"/>
                <w:bottom w:val="none" w:sz="0" w:space="0" w:color="auto"/>
                <w:right w:val="none" w:sz="0" w:space="0" w:color="auto"/>
              </w:divBdr>
            </w:div>
            <w:div w:id="1583442539">
              <w:marLeft w:val="0"/>
              <w:marRight w:val="0"/>
              <w:marTop w:val="0"/>
              <w:marBottom w:val="0"/>
              <w:divBdr>
                <w:top w:val="none" w:sz="0" w:space="0" w:color="auto"/>
                <w:left w:val="none" w:sz="0" w:space="0" w:color="auto"/>
                <w:bottom w:val="none" w:sz="0" w:space="0" w:color="auto"/>
                <w:right w:val="none" w:sz="0" w:space="0" w:color="auto"/>
              </w:divBdr>
            </w:div>
            <w:div w:id="1724793688">
              <w:marLeft w:val="0"/>
              <w:marRight w:val="0"/>
              <w:marTop w:val="0"/>
              <w:marBottom w:val="0"/>
              <w:divBdr>
                <w:top w:val="none" w:sz="0" w:space="0" w:color="auto"/>
                <w:left w:val="none" w:sz="0" w:space="0" w:color="auto"/>
                <w:bottom w:val="none" w:sz="0" w:space="0" w:color="auto"/>
                <w:right w:val="none" w:sz="0" w:space="0" w:color="auto"/>
              </w:divBdr>
            </w:div>
          </w:divsChild>
        </w:div>
        <w:div w:id="1308703297">
          <w:marLeft w:val="0"/>
          <w:marRight w:val="0"/>
          <w:marTop w:val="0"/>
          <w:marBottom w:val="0"/>
          <w:divBdr>
            <w:top w:val="none" w:sz="0" w:space="0" w:color="auto"/>
            <w:left w:val="none" w:sz="0" w:space="0" w:color="auto"/>
            <w:bottom w:val="none" w:sz="0" w:space="0" w:color="auto"/>
            <w:right w:val="none" w:sz="0" w:space="0" w:color="auto"/>
          </w:divBdr>
        </w:div>
        <w:div w:id="1325888865">
          <w:marLeft w:val="0"/>
          <w:marRight w:val="0"/>
          <w:marTop w:val="0"/>
          <w:marBottom w:val="0"/>
          <w:divBdr>
            <w:top w:val="none" w:sz="0" w:space="0" w:color="auto"/>
            <w:left w:val="none" w:sz="0" w:space="0" w:color="auto"/>
            <w:bottom w:val="none" w:sz="0" w:space="0" w:color="auto"/>
            <w:right w:val="none" w:sz="0" w:space="0" w:color="auto"/>
          </w:divBdr>
        </w:div>
        <w:div w:id="1333945408">
          <w:marLeft w:val="0"/>
          <w:marRight w:val="0"/>
          <w:marTop w:val="0"/>
          <w:marBottom w:val="0"/>
          <w:divBdr>
            <w:top w:val="none" w:sz="0" w:space="0" w:color="auto"/>
            <w:left w:val="none" w:sz="0" w:space="0" w:color="auto"/>
            <w:bottom w:val="none" w:sz="0" w:space="0" w:color="auto"/>
            <w:right w:val="none" w:sz="0" w:space="0" w:color="auto"/>
          </w:divBdr>
        </w:div>
        <w:div w:id="1353190959">
          <w:marLeft w:val="0"/>
          <w:marRight w:val="0"/>
          <w:marTop w:val="0"/>
          <w:marBottom w:val="0"/>
          <w:divBdr>
            <w:top w:val="none" w:sz="0" w:space="0" w:color="auto"/>
            <w:left w:val="none" w:sz="0" w:space="0" w:color="auto"/>
            <w:bottom w:val="none" w:sz="0" w:space="0" w:color="auto"/>
            <w:right w:val="none" w:sz="0" w:space="0" w:color="auto"/>
          </w:divBdr>
        </w:div>
        <w:div w:id="1354264153">
          <w:marLeft w:val="0"/>
          <w:marRight w:val="0"/>
          <w:marTop w:val="0"/>
          <w:marBottom w:val="0"/>
          <w:divBdr>
            <w:top w:val="none" w:sz="0" w:space="0" w:color="auto"/>
            <w:left w:val="none" w:sz="0" w:space="0" w:color="auto"/>
            <w:bottom w:val="none" w:sz="0" w:space="0" w:color="auto"/>
            <w:right w:val="none" w:sz="0" w:space="0" w:color="auto"/>
          </w:divBdr>
        </w:div>
        <w:div w:id="1357922657">
          <w:marLeft w:val="0"/>
          <w:marRight w:val="0"/>
          <w:marTop w:val="0"/>
          <w:marBottom w:val="0"/>
          <w:divBdr>
            <w:top w:val="none" w:sz="0" w:space="0" w:color="auto"/>
            <w:left w:val="none" w:sz="0" w:space="0" w:color="auto"/>
            <w:bottom w:val="none" w:sz="0" w:space="0" w:color="auto"/>
            <w:right w:val="none" w:sz="0" w:space="0" w:color="auto"/>
          </w:divBdr>
          <w:divsChild>
            <w:div w:id="358973218">
              <w:marLeft w:val="0"/>
              <w:marRight w:val="0"/>
              <w:marTop w:val="0"/>
              <w:marBottom w:val="0"/>
              <w:divBdr>
                <w:top w:val="none" w:sz="0" w:space="0" w:color="auto"/>
                <w:left w:val="none" w:sz="0" w:space="0" w:color="auto"/>
                <w:bottom w:val="none" w:sz="0" w:space="0" w:color="auto"/>
                <w:right w:val="none" w:sz="0" w:space="0" w:color="auto"/>
              </w:divBdr>
            </w:div>
            <w:div w:id="615798721">
              <w:marLeft w:val="0"/>
              <w:marRight w:val="0"/>
              <w:marTop w:val="0"/>
              <w:marBottom w:val="0"/>
              <w:divBdr>
                <w:top w:val="none" w:sz="0" w:space="0" w:color="auto"/>
                <w:left w:val="none" w:sz="0" w:space="0" w:color="auto"/>
                <w:bottom w:val="none" w:sz="0" w:space="0" w:color="auto"/>
                <w:right w:val="none" w:sz="0" w:space="0" w:color="auto"/>
              </w:divBdr>
            </w:div>
            <w:div w:id="949320260">
              <w:marLeft w:val="0"/>
              <w:marRight w:val="0"/>
              <w:marTop w:val="0"/>
              <w:marBottom w:val="0"/>
              <w:divBdr>
                <w:top w:val="none" w:sz="0" w:space="0" w:color="auto"/>
                <w:left w:val="none" w:sz="0" w:space="0" w:color="auto"/>
                <w:bottom w:val="none" w:sz="0" w:space="0" w:color="auto"/>
                <w:right w:val="none" w:sz="0" w:space="0" w:color="auto"/>
              </w:divBdr>
            </w:div>
            <w:div w:id="1054548092">
              <w:marLeft w:val="0"/>
              <w:marRight w:val="0"/>
              <w:marTop w:val="0"/>
              <w:marBottom w:val="0"/>
              <w:divBdr>
                <w:top w:val="none" w:sz="0" w:space="0" w:color="auto"/>
                <w:left w:val="none" w:sz="0" w:space="0" w:color="auto"/>
                <w:bottom w:val="none" w:sz="0" w:space="0" w:color="auto"/>
                <w:right w:val="none" w:sz="0" w:space="0" w:color="auto"/>
              </w:divBdr>
            </w:div>
            <w:div w:id="1512597503">
              <w:marLeft w:val="0"/>
              <w:marRight w:val="0"/>
              <w:marTop w:val="0"/>
              <w:marBottom w:val="0"/>
              <w:divBdr>
                <w:top w:val="none" w:sz="0" w:space="0" w:color="auto"/>
                <w:left w:val="none" w:sz="0" w:space="0" w:color="auto"/>
                <w:bottom w:val="none" w:sz="0" w:space="0" w:color="auto"/>
                <w:right w:val="none" w:sz="0" w:space="0" w:color="auto"/>
              </w:divBdr>
            </w:div>
          </w:divsChild>
        </w:div>
        <w:div w:id="1361980044">
          <w:marLeft w:val="0"/>
          <w:marRight w:val="0"/>
          <w:marTop w:val="0"/>
          <w:marBottom w:val="0"/>
          <w:divBdr>
            <w:top w:val="none" w:sz="0" w:space="0" w:color="auto"/>
            <w:left w:val="none" w:sz="0" w:space="0" w:color="auto"/>
            <w:bottom w:val="none" w:sz="0" w:space="0" w:color="auto"/>
            <w:right w:val="none" w:sz="0" w:space="0" w:color="auto"/>
          </w:divBdr>
          <w:divsChild>
            <w:div w:id="1690567562">
              <w:marLeft w:val="0"/>
              <w:marRight w:val="0"/>
              <w:marTop w:val="0"/>
              <w:marBottom w:val="0"/>
              <w:divBdr>
                <w:top w:val="none" w:sz="0" w:space="0" w:color="auto"/>
                <w:left w:val="none" w:sz="0" w:space="0" w:color="auto"/>
                <w:bottom w:val="none" w:sz="0" w:space="0" w:color="auto"/>
                <w:right w:val="none" w:sz="0" w:space="0" w:color="auto"/>
              </w:divBdr>
            </w:div>
          </w:divsChild>
        </w:div>
        <w:div w:id="1385908880">
          <w:marLeft w:val="0"/>
          <w:marRight w:val="0"/>
          <w:marTop w:val="0"/>
          <w:marBottom w:val="0"/>
          <w:divBdr>
            <w:top w:val="none" w:sz="0" w:space="0" w:color="auto"/>
            <w:left w:val="none" w:sz="0" w:space="0" w:color="auto"/>
            <w:bottom w:val="none" w:sz="0" w:space="0" w:color="auto"/>
            <w:right w:val="none" w:sz="0" w:space="0" w:color="auto"/>
          </w:divBdr>
        </w:div>
        <w:div w:id="1398891841">
          <w:marLeft w:val="0"/>
          <w:marRight w:val="0"/>
          <w:marTop w:val="0"/>
          <w:marBottom w:val="0"/>
          <w:divBdr>
            <w:top w:val="none" w:sz="0" w:space="0" w:color="auto"/>
            <w:left w:val="none" w:sz="0" w:space="0" w:color="auto"/>
            <w:bottom w:val="none" w:sz="0" w:space="0" w:color="auto"/>
            <w:right w:val="none" w:sz="0" w:space="0" w:color="auto"/>
          </w:divBdr>
        </w:div>
        <w:div w:id="1412696516">
          <w:marLeft w:val="0"/>
          <w:marRight w:val="0"/>
          <w:marTop w:val="0"/>
          <w:marBottom w:val="0"/>
          <w:divBdr>
            <w:top w:val="none" w:sz="0" w:space="0" w:color="auto"/>
            <w:left w:val="none" w:sz="0" w:space="0" w:color="auto"/>
            <w:bottom w:val="none" w:sz="0" w:space="0" w:color="auto"/>
            <w:right w:val="none" w:sz="0" w:space="0" w:color="auto"/>
          </w:divBdr>
        </w:div>
        <w:div w:id="1412851513">
          <w:marLeft w:val="0"/>
          <w:marRight w:val="0"/>
          <w:marTop w:val="0"/>
          <w:marBottom w:val="0"/>
          <w:divBdr>
            <w:top w:val="none" w:sz="0" w:space="0" w:color="auto"/>
            <w:left w:val="none" w:sz="0" w:space="0" w:color="auto"/>
            <w:bottom w:val="none" w:sz="0" w:space="0" w:color="auto"/>
            <w:right w:val="none" w:sz="0" w:space="0" w:color="auto"/>
          </w:divBdr>
        </w:div>
        <w:div w:id="1415081555">
          <w:marLeft w:val="0"/>
          <w:marRight w:val="0"/>
          <w:marTop w:val="0"/>
          <w:marBottom w:val="0"/>
          <w:divBdr>
            <w:top w:val="none" w:sz="0" w:space="0" w:color="auto"/>
            <w:left w:val="none" w:sz="0" w:space="0" w:color="auto"/>
            <w:bottom w:val="none" w:sz="0" w:space="0" w:color="auto"/>
            <w:right w:val="none" w:sz="0" w:space="0" w:color="auto"/>
          </w:divBdr>
        </w:div>
        <w:div w:id="1416781464">
          <w:marLeft w:val="0"/>
          <w:marRight w:val="0"/>
          <w:marTop w:val="0"/>
          <w:marBottom w:val="0"/>
          <w:divBdr>
            <w:top w:val="none" w:sz="0" w:space="0" w:color="auto"/>
            <w:left w:val="none" w:sz="0" w:space="0" w:color="auto"/>
            <w:bottom w:val="none" w:sz="0" w:space="0" w:color="auto"/>
            <w:right w:val="none" w:sz="0" w:space="0" w:color="auto"/>
          </w:divBdr>
        </w:div>
        <w:div w:id="1417558383">
          <w:marLeft w:val="0"/>
          <w:marRight w:val="0"/>
          <w:marTop w:val="0"/>
          <w:marBottom w:val="0"/>
          <w:divBdr>
            <w:top w:val="none" w:sz="0" w:space="0" w:color="auto"/>
            <w:left w:val="none" w:sz="0" w:space="0" w:color="auto"/>
            <w:bottom w:val="none" w:sz="0" w:space="0" w:color="auto"/>
            <w:right w:val="none" w:sz="0" w:space="0" w:color="auto"/>
          </w:divBdr>
        </w:div>
        <w:div w:id="1418016970">
          <w:marLeft w:val="0"/>
          <w:marRight w:val="0"/>
          <w:marTop w:val="0"/>
          <w:marBottom w:val="0"/>
          <w:divBdr>
            <w:top w:val="none" w:sz="0" w:space="0" w:color="auto"/>
            <w:left w:val="none" w:sz="0" w:space="0" w:color="auto"/>
            <w:bottom w:val="none" w:sz="0" w:space="0" w:color="auto"/>
            <w:right w:val="none" w:sz="0" w:space="0" w:color="auto"/>
          </w:divBdr>
        </w:div>
        <w:div w:id="1425105800">
          <w:marLeft w:val="0"/>
          <w:marRight w:val="0"/>
          <w:marTop w:val="0"/>
          <w:marBottom w:val="0"/>
          <w:divBdr>
            <w:top w:val="none" w:sz="0" w:space="0" w:color="auto"/>
            <w:left w:val="none" w:sz="0" w:space="0" w:color="auto"/>
            <w:bottom w:val="none" w:sz="0" w:space="0" w:color="auto"/>
            <w:right w:val="none" w:sz="0" w:space="0" w:color="auto"/>
          </w:divBdr>
        </w:div>
        <w:div w:id="1432435585">
          <w:marLeft w:val="0"/>
          <w:marRight w:val="0"/>
          <w:marTop w:val="0"/>
          <w:marBottom w:val="0"/>
          <w:divBdr>
            <w:top w:val="none" w:sz="0" w:space="0" w:color="auto"/>
            <w:left w:val="none" w:sz="0" w:space="0" w:color="auto"/>
            <w:bottom w:val="none" w:sz="0" w:space="0" w:color="auto"/>
            <w:right w:val="none" w:sz="0" w:space="0" w:color="auto"/>
          </w:divBdr>
        </w:div>
        <w:div w:id="1477183187">
          <w:marLeft w:val="0"/>
          <w:marRight w:val="0"/>
          <w:marTop w:val="0"/>
          <w:marBottom w:val="0"/>
          <w:divBdr>
            <w:top w:val="none" w:sz="0" w:space="0" w:color="auto"/>
            <w:left w:val="none" w:sz="0" w:space="0" w:color="auto"/>
            <w:bottom w:val="none" w:sz="0" w:space="0" w:color="auto"/>
            <w:right w:val="none" w:sz="0" w:space="0" w:color="auto"/>
          </w:divBdr>
        </w:div>
        <w:div w:id="1486704487">
          <w:marLeft w:val="0"/>
          <w:marRight w:val="0"/>
          <w:marTop w:val="0"/>
          <w:marBottom w:val="0"/>
          <w:divBdr>
            <w:top w:val="none" w:sz="0" w:space="0" w:color="auto"/>
            <w:left w:val="none" w:sz="0" w:space="0" w:color="auto"/>
            <w:bottom w:val="none" w:sz="0" w:space="0" w:color="auto"/>
            <w:right w:val="none" w:sz="0" w:space="0" w:color="auto"/>
          </w:divBdr>
        </w:div>
        <w:div w:id="1487480665">
          <w:marLeft w:val="0"/>
          <w:marRight w:val="0"/>
          <w:marTop w:val="0"/>
          <w:marBottom w:val="0"/>
          <w:divBdr>
            <w:top w:val="none" w:sz="0" w:space="0" w:color="auto"/>
            <w:left w:val="none" w:sz="0" w:space="0" w:color="auto"/>
            <w:bottom w:val="none" w:sz="0" w:space="0" w:color="auto"/>
            <w:right w:val="none" w:sz="0" w:space="0" w:color="auto"/>
          </w:divBdr>
        </w:div>
        <w:div w:id="1487823883">
          <w:marLeft w:val="0"/>
          <w:marRight w:val="0"/>
          <w:marTop w:val="0"/>
          <w:marBottom w:val="0"/>
          <w:divBdr>
            <w:top w:val="none" w:sz="0" w:space="0" w:color="auto"/>
            <w:left w:val="none" w:sz="0" w:space="0" w:color="auto"/>
            <w:bottom w:val="none" w:sz="0" w:space="0" w:color="auto"/>
            <w:right w:val="none" w:sz="0" w:space="0" w:color="auto"/>
          </w:divBdr>
        </w:div>
        <w:div w:id="1502088559">
          <w:marLeft w:val="0"/>
          <w:marRight w:val="0"/>
          <w:marTop w:val="0"/>
          <w:marBottom w:val="0"/>
          <w:divBdr>
            <w:top w:val="none" w:sz="0" w:space="0" w:color="auto"/>
            <w:left w:val="none" w:sz="0" w:space="0" w:color="auto"/>
            <w:bottom w:val="none" w:sz="0" w:space="0" w:color="auto"/>
            <w:right w:val="none" w:sz="0" w:space="0" w:color="auto"/>
          </w:divBdr>
        </w:div>
        <w:div w:id="1502237565">
          <w:marLeft w:val="0"/>
          <w:marRight w:val="0"/>
          <w:marTop w:val="0"/>
          <w:marBottom w:val="0"/>
          <w:divBdr>
            <w:top w:val="none" w:sz="0" w:space="0" w:color="auto"/>
            <w:left w:val="none" w:sz="0" w:space="0" w:color="auto"/>
            <w:bottom w:val="none" w:sz="0" w:space="0" w:color="auto"/>
            <w:right w:val="none" w:sz="0" w:space="0" w:color="auto"/>
          </w:divBdr>
          <w:divsChild>
            <w:div w:id="55058162">
              <w:marLeft w:val="0"/>
              <w:marRight w:val="0"/>
              <w:marTop w:val="0"/>
              <w:marBottom w:val="0"/>
              <w:divBdr>
                <w:top w:val="none" w:sz="0" w:space="0" w:color="auto"/>
                <w:left w:val="none" w:sz="0" w:space="0" w:color="auto"/>
                <w:bottom w:val="none" w:sz="0" w:space="0" w:color="auto"/>
                <w:right w:val="none" w:sz="0" w:space="0" w:color="auto"/>
              </w:divBdr>
            </w:div>
            <w:div w:id="61952268">
              <w:marLeft w:val="0"/>
              <w:marRight w:val="0"/>
              <w:marTop w:val="0"/>
              <w:marBottom w:val="0"/>
              <w:divBdr>
                <w:top w:val="none" w:sz="0" w:space="0" w:color="auto"/>
                <w:left w:val="none" w:sz="0" w:space="0" w:color="auto"/>
                <w:bottom w:val="none" w:sz="0" w:space="0" w:color="auto"/>
                <w:right w:val="none" w:sz="0" w:space="0" w:color="auto"/>
              </w:divBdr>
            </w:div>
            <w:div w:id="714886246">
              <w:marLeft w:val="0"/>
              <w:marRight w:val="0"/>
              <w:marTop w:val="0"/>
              <w:marBottom w:val="0"/>
              <w:divBdr>
                <w:top w:val="none" w:sz="0" w:space="0" w:color="auto"/>
                <w:left w:val="none" w:sz="0" w:space="0" w:color="auto"/>
                <w:bottom w:val="none" w:sz="0" w:space="0" w:color="auto"/>
                <w:right w:val="none" w:sz="0" w:space="0" w:color="auto"/>
              </w:divBdr>
            </w:div>
            <w:div w:id="797145083">
              <w:marLeft w:val="0"/>
              <w:marRight w:val="0"/>
              <w:marTop w:val="0"/>
              <w:marBottom w:val="0"/>
              <w:divBdr>
                <w:top w:val="none" w:sz="0" w:space="0" w:color="auto"/>
                <w:left w:val="none" w:sz="0" w:space="0" w:color="auto"/>
                <w:bottom w:val="none" w:sz="0" w:space="0" w:color="auto"/>
                <w:right w:val="none" w:sz="0" w:space="0" w:color="auto"/>
              </w:divBdr>
            </w:div>
            <w:div w:id="1209609834">
              <w:marLeft w:val="0"/>
              <w:marRight w:val="0"/>
              <w:marTop w:val="0"/>
              <w:marBottom w:val="0"/>
              <w:divBdr>
                <w:top w:val="none" w:sz="0" w:space="0" w:color="auto"/>
                <w:left w:val="none" w:sz="0" w:space="0" w:color="auto"/>
                <w:bottom w:val="none" w:sz="0" w:space="0" w:color="auto"/>
                <w:right w:val="none" w:sz="0" w:space="0" w:color="auto"/>
              </w:divBdr>
            </w:div>
          </w:divsChild>
        </w:div>
        <w:div w:id="1504323016">
          <w:marLeft w:val="0"/>
          <w:marRight w:val="0"/>
          <w:marTop w:val="0"/>
          <w:marBottom w:val="0"/>
          <w:divBdr>
            <w:top w:val="none" w:sz="0" w:space="0" w:color="auto"/>
            <w:left w:val="none" w:sz="0" w:space="0" w:color="auto"/>
            <w:bottom w:val="none" w:sz="0" w:space="0" w:color="auto"/>
            <w:right w:val="none" w:sz="0" w:space="0" w:color="auto"/>
          </w:divBdr>
        </w:div>
        <w:div w:id="1509906008">
          <w:marLeft w:val="0"/>
          <w:marRight w:val="0"/>
          <w:marTop w:val="0"/>
          <w:marBottom w:val="0"/>
          <w:divBdr>
            <w:top w:val="none" w:sz="0" w:space="0" w:color="auto"/>
            <w:left w:val="none" w:sz="0" w:space="0" w:color="auto"/>
            <w:bottom w:val="none" w:sz="0" w:space="0" w:color="auto"/>
            <w:right w:val="none" w:sz="0" w:space="0" w:color="auto"/>
          </w:divBdr>
        </w:div>
        <w:div w:id="1517424306">
          <w:marLeft w:val="0"/>
          <w:marRight w:val="0"/>
          <w:marTop w:val="0"/>
          <w:marBottom w:val="0"/>
          <w:divBdr>
            <w:top w:val="none" w:sz="0" w:space="0" w:color="auto"/>
            <w:left w:val="none" w:sz="0" w:space="0" w:color="auto"/>
            <w:bottom w:val="none" w:sz="0" w:space="0" w:color="auto"/>
            <w:right w:val="none" w:sz="0" w:space="0" w:color="auto"/>
          </w:divBdr>
          <w:divsChild>
            <w:div w:id="38285488">
              <w:marLeft w:val="0"/>
              <w:marRight w:val="0"/>
              <w:marTop w:val="0"/>
              <w:marBottom w:val="0"/>
              <w:divBdr>
                <w:top w:val="none" w:sz="0" w:space="0" w:color="auto"/>
                <w:left w:val="none" w:sz="0" w:space="0" w:color="auto"/>
                <w:bottom w:val="none" w:sz="0" w:space="0" w:color="auto"/>
                <w:right w:val="none" w:sz="0" w:space="0" w:color="auto"/>
              </w:divBdr>
            </w:div>
            <w:div w:id="190842452">
              <w:marLeft w:val="0"/>
              <w:marRight w:val="0"/>
              <w:marTop w:val="0"/>
              <w:marBottom w:val="0"/>
              <w:divBdr>
                <w:top w:val="none" w:sz="0" w:space="0" w:color="auto"/>
                <w:left w:val="none" w:sz="0" w:space="0" w:color="auto"/>
                <w:bottom w:val="none" w:sz="0" w:space="0" w:color="auto"/>
                <w:right w:val="none" w:sz="0" w:space="0" w:color="auto"/>
              </w:divBdr>
            </w:div>
            <w:div w:id="333730604">
              <w:marLeft w:val="0"/>
              <w:marRight w:val="0"/>
              <w:marTop w:val="0"/>
              <w:marBottom w:val="0"/>
              <w:divBdr>
                <w:top w:val="none" w:sz="0" w:space="0" w:color="auto"/>
                <w:left w:val="none" w:sz="0" w:space="0" w:color="auto"/>
                <w:bottom w:val="none" w:sz="0" w:space="0" w:color="auto"/>
                <w:right w:val="none" w:sz="0" w:space="0" w:color="auto"/>
              </w:divBdr>
            </w:div>
            <w:div w:id="1534264721">
              <w:marLeft w:val="0"/>
              <w:marRight w:val="0"/>
              <w:marTop w:val="0"/>
              <w:marBottom w:val="0"/>
              <w:divBdr>
                <w:top w:val="none" w:sz="0" w:space="0" w:color="auto"/>
                <w:left w:val="none" w:sz="0" w:space="0" w:color="auto"/>
                <w:bottom w:val="none" w:sz="0" w:space="0" w:color="auto"/>
                <w:right w:val="none" w:sz="0" w:space="0" w:color="auto"/>
              </w:divBdr>
            </w:div>
          </w:divsChild>
        </w:div>
        <w:div w:id="1518041180">
          <w:marLeft w:val="0"/>
          <w:marRight w:val="0"/>
          <w:marTop w:val="0"/>
          <w:marBottom w:val="0"/>
          <w:divBdr>
            <w:top w:val="none" w:sz="0" w:space="0" w:color="auto"/>
            <w:left w:val="none" w:sz="0" w:space="0" w:color="auto"/>
            <w:bottom w:val="none" w:sz="0" w:space="0" w:color="auto"/>
            <w:right w:val="none" w:sz="0" w:space="0" w:color="auto"/>
          </w:divBdr>
          <w:divsChild>
            <w:div w:id="237402423">
              <w:marLeft w:val="0"/>
              <w:marRight w:val="0"/>
              <w:marTop w:val="0"/>
              <w:marBottom w:val="0"/>
              <w:divBdr>
                <w:top w:val="none" w:sz="0" w:space="0" w:color="auto"/>
                <w:left w:val="none" w:sz="0" w:space="0" w:color="auto"/>
                <w:bottom w:val="none" w:sz="0" w:space="0" w:color="auto"/>
                <w:right w:val="none" w:sz="0" w:space="0" w:color="auto"/>
              </w:divBdr>
            </w:div>
            <w:div w:id="304745606">
              <w:marLeft w:val="0"/>
              <w:marRight w:val="0"/>
              <w:marTop w:val="0"/>
              <w:marBottom w:val="0"/>
              <w:divBdr>
                <w:top w:val="none" w:sz="0" w:space="0" w:color="auto"/>
                <w:left w:val="none" w:sz="0" w:space="0" w:color="auto"/>
                <w:bottom w:val="none" w:sz="0" w:space="0" w:color="auto"/>
                <w:right w:val="none" w:sz="0" w:space="0" w:color="auto"/>
              </w:divBdr>
            </w:div>
            <w:div w:id="535433447">
              <w:marLeft w:val="0"/>
              <w:marRight w:val="0"/>
              <w:marTop w:val="0"/>
              <w:marBottom w:val="0"/>
              <w:divBdr>
                <w:top w:val="none" w:sz="0" w:space="0" w:color="auto"/>
                <w:left w:val="none" w:sz="0" w:space="0" w:color="auto"/>
                <w:bottom w:val="none" w:sz="0" w:space="0" w:color="auto"/>
                <w:right w:val="none" w:sz="0" w:space="0" w:color="auto"/>
              </w:divBdr>
            </w:div>
            <w:div w:id="1829788959">
              <w:marLeft w:val="0"/>
              <w:marRight w:val="0"/>
              <w:marTop w:val="0"/>
              <w:marBottom w:val="0"/>
              <w:divBdr>
                <w:top w:val="none" w:sz="0" w:space="0" w:color="auto"/>
                <w:left w:val="none" w:sz="0" w:space="0" w:color="auto"/>
                <w:bottom w:val="none" w:sz="0" w:space="0" w:color="auto"/>
                <w:right w:val="none" w:sz="0" w:space="0" w:color="auto"/>
              </w:divBdr>
            </w:div>
            <w:div w:id="2001613284">
              <w:marLeft w:val="0"/>
              <w:marRight w:val="0"/>
              <w:marTop w:val="0"/>
              <w:marBottom w:val="0"/>
              <w:divBdr>
                <w:top w:val="none" w:sz="0" w:space="0" w:color="auto"/>
                <w:left w:val="none" w:sz="0" w:space="0" w:color="auto"/>
                <w:bottom w:val="none" w:sz="0" w:space="0" w:color="auto"/>
                <w:right w:val="none" w:sz="0" w:space="0" w:color="auto"/>
              </w:divBdr>
            </w:div>
          </w:divsChild>
        </w:div>
        <w:div w:id="1518228368">
          <w:marLeft w:val="0"/>
          <w:marRight w:val="0"/>
          <w:marTop w:val="0"/>
          <w:marBottom w:val="0"/>
          <w:divBdr>
            <w:top w:val="none" w:sz="0" w:space="0" w:color="auto"/>
            <w:left w:val="none" w:sz="0" w:space="0" w:color="auto"/>
            <w:bottom w:val="none" w:sz="0" w:space="0" w:color="auto"/>
            <w:right w:val="none" w:sz="0" w:space="0" w:color="auto"/>
          </w:divBdr>
        </w:div>
        <w:div w:id="1522818699">
          <w:marLeft w:val="0"/>
          <w:marRight w:val="0"/>
          <w:marTop w:val="0"/>
          <w:marBottom w:val="0"/>
          <w:divBdr>
            <w:top w:val="none" w:sz="0" w:space="0" w:color="auto"/>
            <w:left w:val="none" w:sz="0" w:space="0" w:color="auto"/>
            <w:bottom w:val="none" w:sz="0" w:space="0" w:color="auto"/>
            <w:right w:val="none" w:sz="0" w:space="0" w:color="auto"/>
          </w:divBdr>
        </w:div>
        <w:div w:id="1524246768">
          <w:marLeft w:val="0"/>
          <w:marRight w:val="0"/>
          <w:marTop w:val="0"/>
          <w:marBottom w:val="0"/>
          <w:divBdr>
            <w:top w:val="none" w:sz="0" w:space="0" w:color="auto"/>
            <w:left w:val="none" w:sz="0" w:space="0" w:color="auto"/>
            <w:bottom w:val="none" w:sz="0" w:space="0" w:color="auto"/>
            <w:right w:val="none" w:sz="0" w:space="0" w:color="auto"/>
          </w:divBdr>
        </w:div>
        <w:div w:id="1532721108">
          <w:marLeft w:val="0"/>
          <w:marRight w:val="0"/>
          <w:marTop w:val="0"/>
          <w:marBottom w:val="0"/>
          <w:divBdr>
            <w:top w:val="none" w:sz="0" w:space="0" w:color="auto"/>
            <w:left w:val="none" w:sz="0" w:space="0" w:color="auto"/>
            <w:bottom w:val="none" w:sz="0" w:space="0" w:color="auto"/>
            <w:right w:val="none" w:sz="0" w:space="0" w:color="auto"/>
          </w:divBdr>
        </w:div>
        <w:div w:id="1536579087">
          <w:marLeft w:val="0"/>
          <w:marRight w:val="0"/>
          <w:marTop w:val="0"/>
          <w:marBottom w:val="0"/>
          <w:divBdr>
            <w:top w:val="none" w:sz="0" w:space="0" w:color="auto"/>
            <w:left w:val="none" w:sz="0" w:space="0" w:color="auto"/>
            <w:bottom w:val="none" w:sz="0" w:space="0" w:color="auto"/>
            <w:right w:val="none" w:sz="0" w:space="0" w:color="auto"/>
          </w:divBdr>
        </w:div>
        <w:div w:id="1538079835">
          <w:marLeft w:val="0"/>
          <w:marRight w:val="0"/>
          <w:marTop w:val="0"/>
          <w:marBottom w:val="0"/>
          <w:divBdr>
            <w:top w:val="none" w:sz="0" w:space="0" w:color="auto"/>
            <w:left w:val="none" w:sz="0" w:space="0" w:color="auto"/>
            <w:bottom w:val="none" w:sz="0" w:space="0" w:color="auto"/>
            <w:right w:val="none" w:sz="0" w:space="0" w:color="auto"/>
          </w:divBdr>
          <w:divsChild>
            <w:div w:id="170728866">
              <w:marLeft w:val="0"/>
              <w:marRight w:val="0"/>
              <w:marTop w:val="0"/>
              <w:marBottom w:val="0"/>
              <w:divBdr>
                <w:top w:val="none" w:sz="0" w:space="0" w:color="auto"/>
                <w:left w:val="none" w:sz="0" w:space="0" w:color="auto"/>
                <w:bottom w:val="none" w:sz="0" w:space="0" w:color="auto"/>
                <w:right w:val="none" w:sz="0" w:space="0" w:color="auto"/>
              </w:divBdr>
            </w:div>
            <w:div w:id="836311971">
              <w:marLeft w:val="0"/>
              <w:marRight w:val="0"/>
              <w:marTop w:val="0"/>
              <w:marBottom w:val="0"/>
              <w:divBdr>
                <w:top w:val="none" w:sz="0" w:space="0" w:color="auto"/>
                <w:left w:val="none" w:sz="0" w:space="0" w:color="auto"/>
                <w:bottom w:val="none" w:sz="0" w:space="0" w:color="auto"/>
                <w:right w:val="none" w:sz="0" w:space="0" w:color="auto"/>
              </w:divBdr>
            </w:div>
            <w:div w:id="1412384297">
              <w:marLeft w:val="0"/>
              <w:marRight w:val="0"/>
              <w:marTop w:val="0"/>
              <w:marBottom w:val="0"/>
              <w:divBdr>
                <w:top w:val="none" w:sz="0" w:space="0" w:color="auto"/>
                <w:left w:val="none" w:sz="0" w:space="0" w:color="auto"/>
                <w:bottom w:val="none" w:sz="0" w:space="0" w:color="auto"/>
                <w:right w:val="none" w:sz="0" w:space="0" w:color="auto"/>
              </w:divBdr>
            </w:div>
            <w:div w:id="1655522951">
              <w:marLeft w:val="0"/>
              <w:marRight w:val="0"/>
              <w:marTop w:val="0"/>
              <w:marBottom w:val="0"/>
              <w:divBdr>
                <w:top w:val="none" w:sz="0" w:space="0" w:color="auto"/>
                <w:left w:val="none" w:sz="0" w:space="0" w:color="auto"/>
                <w:bottom w:val="none" w:sz="0" w:space="0" w:color="auto"/>
                <w:right w:val="none" w:sz="0" w:space="0" w:color="auto"/>
              </w:divBdr>
            </w:div>
            <w:div w:id="1719821570">
              <w:marLeft w:val="0"/>
              <w:marRight w:val="0"/>
              <w:marTop w:val="0"/>
              <w:marBottom w:val="0"/>
              <w:divBdr>
                <w:top w:val="none" w:sz="0" w:space="0" w:color="auto"/>
                <w:left w:val="none" w:sz="0" w:space="0" w:color="auto"/>
                <w:bottom w:val="none" w:sz="0" w:space="0" w:color="auto"/>
                <w:right w:val="none" w:sz="0" w:space="0" w:color="auto"/>
              </w:divBdr>
            </w:div>
          </w:divsChild>
        </w:div>
        <w:div w:id="1538543112">
          <w:marLeft w:val="0"/>
          <w:marRight w:val="0"/>
          <w:marTop w:val="0"/>
          <w:marBottom w:val="0"/>
          <w:divBdr>
            <w:top w:val="none" w:sz="0" w:space="0" w:color="auto"/>
            <w:left w:val="none" w:sz="0" w:space="0" w:color="auto"/>
            <w:bottom w:val="none" w:sz="0" w:space="0" w:color="auto"/>
            <w:right w:val="none" w:sz="0" w:space="0" w:color="auto"/>
          </w:divBdr>
        </w:div>
        <w:div w:id="1580678334">
          <w:marLeft w:val="0"/>
          <w:marRight w:val="0"/>
          <w:marTop w:val="0"/>
          <w:marBottom w:val="0"/>
          <w:divBdr>
            <w:top w:val="none" w:sz="0" w:space="0" w:color="auto"/>
            <w:left w:val="none" w:sz="0" w:space="0" w:color="auto"/>
            <w:bottom w:val="none" w:sz="0" w:space="0" w:color="auto"/>
            <w:right w:val="none" w:sz="0" w:space="0" w:color="auto"/>
          </w:divBdr>
        </w:div>
        <w:div w:id="1600874689">
          <w:marLeft w:val="0"/>
          <w:marRight w:val="0"/>
          <w:marTop w:val="0"/>
          <w:marBottom w:val="0"/>
          <w:divBdr>
            <w:top w:val="none" w:sz="0" w:space="0" w:color="auto"/>
            <w:left w:val="none" w:sz="0" w:space="0" w:color="auto"/>
            <w:bottom w:val="none" w:sz="0" w:space="0" w:color="auto"/>
            <w:right w:val="none" w:sz="0" w:space="0" w:color="auto"/>
          </w:divBdr>
        </w:div>
        <w:div w:id="1602563919">
          <w:marLeft w:val="0"/>
          <w:marRight w:val="0"/>
          <w:marTop w:val="0"/>
          <w:marBottom w:val="0"/>
          <w:divBdr>
            <w:top w:val="none" w:sz="0" w:space="0" w:color="auto"/>
            <w:left w:val="none" w:sz="0" w:space="0" w:color="auto"/>
            <w:bottom w:val="none" w:sz="0" w:space="0" w:color="auto"/>
            <w:right w:val="none" w:sz="0" w:space="0" w:color="auto"/>
          </w:divBdr>
        </w:div>
        <w:div w:id="1605654760">
          <w:marLeft w:val="0"/>
          <w:marRight w:val="0"/>
          <w:marTop w:val="0"/>
          <w:marBottom w:val="0"/>
          <w:divBdr>
            <w:top w:val="none" w:sz="0" w:space="0" w:color="auto"/>
            <w:left w:val="none" w:sz="0" w:space="0" w:color="auto"/>
            <w:bottom w:val="none" w:sz="0" w:space="0" w:color="auto"/>
            <w:right w:val="none" w:sz="0" w:space="0" w:color="auto"/>
          </w:divBdr>
        </w:div>
        <w:div w:id="1613705164">
          <w:marLeft w:val="0"/>
          <w:marRight w:val="0"/>
          <w:marTop w:val="0"/>
          <w:marBottom w:val="0"/>
          <w:divBdr>
            <w:top w:val="none" w:sz="0" w:space="0" w:color="auto"/>
            <w:left w:val="none" w:sz="0" w:space="0" w:color="auto"/>
            <w:bottom w:val="none" w:sz="0" w:space="0" w:color="auto"/>
            <w:right w:val="none" w:sz="0" w:space="0" w:color="auto"/>
          </w:divBdr>
        </w:div>
        <w:div w:id="1622952827">
          <w:marLeft w:val="0"/>
          <w:marRight w:val="0"/>
          <w:marTop w:val="0"/>
          <w:marBottom w:val="0"/>
          <w:divBdr>
            <w:top w:val="none" w:sz="0" w:space="0" w:color="auto"/>
            <w:left w:val="none" w:sz="0" w:space="0" w:color="auto"/>
            <w:bottom w:val="none" w:sz="0" w:space="0" w:color="auto"/>
            <w:right w:val="none" w:sz="0" w:space="0" w:color="auto"/>
          </w:divBdr>
        </w:div>
        <w:div w:id="1625037404">
          <w:marLeft w:val="0"/>
          <w:marRight w:val="0"/>
          <w:marTop w:val="0"/>
          <w:marBottom w:val="0"/>
          <w:divBdr>
            <w:top w:val="none" w:sz="0" w:space="0" w:color="auto"/>
            <w:left w:val="none" w:sz="0" w:space="0" w:color="auto"/>
            <w:bottom w:val="none" w:sz="0" w:space="0" w:color="auto"/>
            <w:right w:val="none" w:sz="0" w:space="0" w:color="auto"/>
          </w:divBdr>
        </w:div>
        <w:div w:id="1630209145">
          <w:marLeft w:val="0"/>
          <w:marRight w:val="0"/>
          <w:marTop w:val="0"/>
          <w:marBottom w:val="0"/>
          <w:divBdr>
            <w:top w:val="none" w:sz="0" w:space="0" w:color="auto"/>
            <w:left w:val="none" w:sz="0" w:space="0" w:color="auto"/>
            <w:bottom w:val="none" w:sz="0" w:space="0" w:color="auto"/>
            <w:right w:val="none" w:sz="0" w:space="0" w:color="auto"/>
          </w:divBdr>
        </w:div>
        <w:div w:id="1651639610">
          <w:marLeft w:val="0"/>
          <w:marRight w:val="0"/>
          <w:marTop w:val="0"/>
          <w:marBottom w:val="0"/>
          <w:divBdr>
            <w:top w:val="none" w:sz="0" w:space="0" w:color="auto"/>
            <w:left w:val="none" w:sz="0" w:space="0" w:color="auto"/>
            <w:bottom w:val="none" w:sz="0" w:space="0" w:color="auto"/>
            <w:right w:val="none" w:sz="0" w:space="0" w:color="auto"/>
          </w:divBdr>
        </w:div>
        <w:div w:id="1651713433">
          <w:marLeft w:val="0"/>
          <w:marRight w:val="0"/>
          <w:marTop w:val="0"/>
          <w:marBottom w:val="0"/>
          <w:divBdr>
            <w:top w:val="none" w:sz="0" w:space="0" w:color="auto"/>
            <w:left w:val="none" w:sz="0" w:space="0" w:color="auto"/>
            <w:bottom w:val="none" w:sz="0" w:space="0" w:color="auto"/>
            <w:right w:val="none" w:sz="0" w:space="0" w:color="auto"/>
          </w:divBdr>
        </w:div>
        <w:div w:id="1660768181">
          <w:marLeft w:val="0"/>
          <w:marRight w:val="0"/>
          <w:marTop w:val="0"/>
          <w:marBottom w:val="0"/>
          <w:divBdr>
            <w:top w:val="none" w:sz="0" w:space="0" w:color="auto"/>
            <w:left w:val="none" w:sz="0" w:space="0" w:color="auto"/>
            <w:bottom w:val="none" w:sz="0" w:space="0" w:color="auto"/>
            <w:right w:val="none" w:sz="0" w:space="0" w:color="auto"/>
          </w:divBdr>
        </w:div>
        <w:div w:id="1663971263">
          <w:marLeft w:val="0"/>
          <w:marRight w:val="0"/>
          <w:marTop w:val="0"/>
          <w:marBottom w:val="0"/>
          <w:divBdr>
            <w:top w:val="none" w:sz="0" w:space="0" w:color="auto"/>
            <w:left w:val="none" w:sz="0" w:space="0" w:color="auto"/>
            <w:bottom w:val="none" w:sz="0" w:space="0" w:color="auto"/>
            <w:right w:val="none" w:sz="0" w:space="0" w:color="auto"/>
          </w:divBdr>
        </w:div>
        <w:div w:id="1664553997">
          <w:marLeft w:val="0"/>
          <w:marRight w:val="0"/>
          <w:marTop w:val="0"/>
          <w:marBottom w:val="0"/>
          <w:divBdr>
            <w:top w:val="none" w:sz="0" w:space="0" w:color="auto"/>
            <w:left w:val="none" w:sz="0" w:space="0" w:color="auto"/>
            <w:bottom w:val="none" w:sz="0" w:space="0" w:color="auto"/>
            <w:right w:val="none" w:sz="0" w:space="0" w:color="auto"/>
          </w:divBdr>
        </w:div>
        <w:div w:id="1672104735">
          <w:marLeft w:val="0"/>
          <w:marRight w:val="0"/>
          <w:marTop w:val="0"/>
          <w:marBottom w:val="0"/>
          <w:divBdr>
            <w:top w:val="none" w:sz="0" w:space="0" w:color="auto"/>
            <w:left w:val="none" w:sz="0" w:space="0" w:color="auto"/>
            <w:bottom w:val="none" w:sz="0" w:space="0" w:color="auto"/>
            <w:right w:val="none" w:sz="0" w:space="0" w:color="auto"/>
          </w:divBdr>
        </w:div>
        <w:div w:id="1674794627">
          <w:marLeft w:val="0"/>
          <w:marRight w:val="0"/>
          <w:marTop w:val="0"/>
          <w:marBottom w:val="0"/>
          <w:divBdr>
            <w:top w:val="none" w:sz="0" w:space="0" w:color="auto"/>
            <w:left w:val="none" w:sz="0" w:space="0" w:color="auto"/>
            <w:bottom w:val="none" w:sz="0" w:space="0" w:color="auto"/>
            <w:right w:val="none" w:sz="0" w:space="0" w:color="auto"/>
          </w:divBdr>
          <w:divsChild>
            <w:div w:id="517161497">
              <w:marLeft w:val="0"/>
              <w:marRight w:val="0"/>
              <w:marTop w:val="0"/>
              <w:marBottom w:val="0"/>
              <w:divBdr>
                <w:top w:val="none" w:sz="0" w:space="0" w:color="auto"/>
                <w:left w:val="none" w:sz="0" w:space="0" w:color="auto"/>
                <w:bottom w:val="none" w:sz="0" w:space="0" w:color="auto"/>
                <w:right w:val="none" w:sz="0" w:space="0" w:color="auto"/>
              </w:divBdr>
            </w:div>
            <w:div w:id="980621787">
              <w:marLeft w:val="0"/>
              <w:marRight w:val="0"/>
              <w:marTop w:val="0"/>
              <w:marBottom w:val="0"/>
              <w:divBdr>
                <w:top w:val="none" w:sz="0" w:space="0" w:color="auto"/>
                <w:left w:val="none" w:sz="0" w:space="0" w:color="auto"/>
                <w:bottom w:val="none" w:sz="0" w:space="0" w:color="auto"/>
                <w:right w:val="none" w:sz="0" w:space="0" w:color="auto"/>
              </w:divBdr>
            </w:div>
            <w:div w:id="1145008725">
              <w:marLeft w:val="0"/>
              <w:marRight w:val="0"/>
              <w:marTop w:val="0"/>
              <w:marBottom w:val="0"/>
              <w:divBdr>
                <w:top w:val="none" w:sz="0" w:space="0" w:color="auto"/>
                <w:left w:val="none" w:sz="0" w:space="0" w:color="auto"/>
                <w:bottom w:val="none" w:sz="0" w:space="0" w:color="auto"/>
                <w:right w:val="none" w:sz="0" w:space="0" w:color="auto"/>
              </w:divBdr>
            </w:div>
            <w:div w:id="1407605438">
              <w:marLeft w:val="0"/>
              <w:marRight w:val="0"/>
              <w:marTop w:val="0"/>
              <w:marBottom w:val="0"/>
              <w:divBdr>
                <w:top w:val="none" w:sz="0" w:space="0" w:color="auto"/>
                <w:left w:val="none" w:sz="0" w:space="0" w:color="auto"/>
                <w:bottom w:val="none" w:sz="0" w:space="0" w:color="auto"/>
                <w:right w:val="none" w:sz="0" w:space="0" w:color="auto"/>
              </w:divBdr>
            </w:div>
            <w:div w:id="1676959645">
              <w:marLeft w:val="0"/>
              <w:marRight w:val="0"/>
              <w:marTop w:val="0"/>
              <w:marBottom w:val="0"/>
              <w:divBdr>
                <w:top w:val="none" w:sz="0" w:space="0" w:color="auto"/>
                <w:left w:val="none" w:sz="0" w:space="0" w:color="auto"/>
                <w:bottom w:val="none" w:sz="0" w:space="0" w:color="auto"/>
                <w:right w:val="none" w:sz="0" w:space="0" w:color="auto"/>
              </w:divBdr>
            </w:div>
          </w:divsChild>
        </w:div>
        <w:div w:id="1682776906">
          <w:marLeft w:val="0"/>
          <w:marRight w:val="0"/>
          <w:marTop w:val="0"/>
          <w:marBottom w:val="0"/>
          <w:divBdr>
            <w:top w:val="none" w:sz="0" w:space="0" w:color="auto"/>
            <w:left w:val="none" w:sz="0" w:space="0" w:color="auto"/>
            <w:bottom w:val="none" w:sz="0" w:space="0" w:color="auto"/>
            <w:right w:val="none" w:sz="0" w:space="0" w:color="auto"/>
          </w:divBdr>
        </w:div>
        <w:div w:id="1685547844">
          <w:marLeft w:val="0"/>
          <w:marRight w:val="0"/>
          <w:marTop w:val="0"/>
          <w:marBottom w:val="0"/>
          <w:divBdr>
            <w:top w:val="none" w:sz="0" w:space="0" w:color="auto"/>
            <w:left w:val="none" w:sz="0" w:space="0" w:color="auto"/>
            <w:bottom w:val="none" w:sz="0" w:space="0" w:color="auto"/>
            <w:right w:val="none" w:sz="0" w:space="0" w:color="auto"/>
          </w:divBdr>
        </w:div>
        <w:div w:id="1694065927">
          <w:marLeft w:val="0"/>
          <w:marRight w:val="0"/>
          <w:marTop w:val="0"/>
          <w:marBottom w:val="0"/>
          <w:divBdr>
            <w:top w:val="none" w:sz="0" w:space="0" w:color="auto"/>
            <w:left w:val="none" w:sz="0" w:space="0" w:color="auto"/>
            <w:bottom w:val="none" w:sz="0" w:space="0" w:color="auto"/>
            <w:right w:val="none" w:sz="0" w:space="0" w:color="auto"/>
          </w:divBdr>
        </w:div>
        <w:div w:id="1705714620">
          <w:marLeft w:val="0"/>
          <w:marRight w:val="0"/>
          <w:marTop w:val="0"/>
          <w:marBottom w:val="0"/>
          <w:divBdr>
            <w:top w:val="none" w:sz="0" w:space="0" w:color="auto"/>
            <w:left w:val="none" w:sz="0" w:space="0" w:color="auto"/>
            <w:bottom w:val="none" w:sz="0" w:space="0" w:color="auto"/>
            <w:right w:val="none" w:sz="0" w:space="0" w:color="auto"/>
          </w:divBdr>
        </w:div>
        <w:div w:id="1719163907">
          <w:marLeft w:val="0"/>
          <w:marRight w:val="0"/>
          <w:marTop w:val="0"/>
          <w:marBottom w:val="0"/>
          <w:divBdr>
            <w:top w:val="none" w:sz="0" w:space="0" w:color="auto"/>
            <w:left w:val="none" w:sz="0" w:space="0" w:color="auto"/>
            <w:bottom w:val="none" w:sz="0" w:space="0" w:color="auto"/>
            <w:right w:val="none" w:sz="0" w:space="0" w:color="auto"/>
          </w:divBdr>
        </w:div>
        <w:div w:id="1720395347">
          <w:marLeft w:val="0"/>
          <w:marRight w:val="0"/>
          <w:marTop w:val="0"/>
          <w:marBottom w:val="0"/>
          <w:divBdr>
            <w:top w:val="none" w:sz="0" w:space="0" w:color="auto"/>
            <w:left w:val="none" w:sz="0" w:space="0" w:color="auto"/>
            <w:bottom w:val="none" w:sz="0" w:space="0" w:color="auto"/>
            <w:right w:val="none" w:sz="0" w:space="0" w:color="auto"/>
          </w:divBdr>
        </w:div>
        <w:div w:id="1734738908">
          <w:marLeft w:val="0"/>
          <w:marRight w:val="0"/>
          <w:marTop w:val="0"/>
          <w:marBottom w:val="0"/>
          <w:divBdr>
            <w:top w:val="none" w:sz="0" w:space="0" w:color="auto"/>
            <w:left w:val="none" w:sz="0" w:space="0" w:color="auto"/>
            <w:bottom w:val="none" w:sz="0" w:space="0" w:color="auto"/>
            <w:right w:val="none" w:sz="0" w:space="0" w:color="auto"/>
          </w:divBdr>
        </w:div>
        <w:div w:id="1748965517">
          <w:marLeft w:val="0"/>
          <w:marRight w:val="0"/>
          <w:marTop w:val="0"/>
          <w:marBottom w:val="0"/>
          <w:divBdr>
            <w:top w:val="none" w:sz="0" w:space="0" w:color="auto"/>
            <w:left w:val="none" w:sz="0" w:space="0" w:color="auto"/>
            <w:bottom w:val="none" w:sz="0" w:space="0" w:color="auto"/>
            <w:right w:val="none" w:sz="0" w:space="0" w:color="auto"/>
          </w:divBdr>
        </w:div>
        <w:div w:id="1758358542">
          <w:marLeft w:val="0"/>
          <w:marRight w:val="0"/>
          <w:marTop w:val="0"/>
          <w:marBottom w:val="0"/>
          <w:divBdr>
            <w:top w:val="none" w:sz="0" w:space="0" w:color="auto"/>
            <w:left w:val="none" w:sz="0" w:space="0" w:color="auto"/>
            <w:bottom w:val="none" w:sz="0" w:space="0" w:color="auto"/>
            <w:right w:val="none" w:sz="0" w:space="0" w:color="auto"/>
          </w:divBdr>
        </w:div>
        <w:div w:id="1762289770">
          <w:marLeft w:val="0"/>
          <w:marRight w:val="0"/>
          <w:marTop w:val="0"/>
          <w:marBottom w:val="0"/>
          <w:divBdr>
            <w:top w:val="none" w:sz="0" w:space="0" w:color="auto"/>
            <w:left w:val="none" w:sz="0" w:space="0" w:color="auto"/>
            <w:bottom w:val="none" w:sz="0" w:space="0" w:color="auto"/>
            <w:right w:val="none" w:sz="0" w:space="0" w:color="auto"/>
          </w:divBdr>
        </w:div>
        <w:div w:id="1780105729">
          <w:marLeft w:val="0"/>
          <w:marRight w:val="0"/>
          <w:marTop w:val="0"/>
          <w:marBottom w:val="0"/>
          <w:divBdr>
            <w:top w:val="none" w:sz="0" w:space="0" w:color="auto"/>
            <w:left w:val="none" w:sz="0" w:space="0" w:color="auto"/>
            <w:bottom w:val="none" w:sz="0" w:space="0" w:color="auto"/>
            <w:right w:val="none" w:sz="0" w:space="0" w:color="auto"/>
          </w:divBdr>
        </w:div>
        <w:div w:id="1782914548">
          <w:marLeft w:val="0"/>
          <w:marRight w:val="0"/>
          <w:marTop w:val="0"/>
          <w:marBottom w:val="0"/>
          <w:divBdr>
            <w:top w:val="none" w:sz="0" w:space="0" w:color="auto"/>
            <w:left w:val="none" w:sz="0" w:space="0" w:color="auto"/>
            <w:bottom w:val="none" w:sz="0" w:space="0" w:color="auto"/>
            <w:right w:val="none" w:sz="0" w:space="0" w:color="auto"/>
          </w:divBdr>
        </w:div>
        <w:div w:id="1795097229">
          <w:marLeft w:val="0"/>
          <w:marRight w:val="0"/>
          <w:marTop w:val="0"/>
          <w:marBottom w:val="0"/>
          <w:divBdr>
            <w:top w:val="none" w:sz="0" w:space="0" w:color="auto"/>
            <w:left w:val="none" w:sz="0" w:space="0" w:color="auto"/>
            <w:bottom w:val="none" w:sz="0" w:space="0" w:color="auto"/>
            <w:right w:val="none" w:sz="0" w:space="0" w:color="auto"/>
          </w:divBdr>
        </w:div>
        <w:div w:id="1804156302">
          <w:marLeft w:val="0"/>
          <w:marRight w:val="0"/>
          <w:marTop w:val="0"/>
          <w:marBottom w:val="0"/>
          <w:divBdr>
            <w:top w:val="none" w:sz="0" w:space="0" w:color="auto"/>
            <w:left w:val="none" w:sz="0" w:space="0" w:color="auto"/>
            <w:bottom w:val="none" w:sz="0" w:space="0" w:color="auto"/>
            <w:right w:val="none" w:sz="0" w:space="0" w:color="auto"/>
          </w:divBdr>
        </w:div>
        <w:div w:id="1807888338">
          <w:marLeft w:val="0"/>
          <w:marRight w:val="0"/>
          <w:marTop w:val="0"/>
          <w:marBottom w:val="0"/>
          <w:divBdr>
            <w:top w:val="none" w:sz="0" w:space="0" w:color="auto"/>
            <w:left w:val="none" w:sz="0" w:space="0" w:color="auto"/>
            <w:bottom w:val="none" w:sz="0" w:space="0" w:color="auto"/>
            <w:right w:val="none" w:sz="0" w:space="0" w:color="auto"/>
          </w:divBdr>
        </w:div>
        <w:div w:id="1808090090">
          <w:marLeft w:val="0"/>
          <w:marRight w:val="0"/>
          <w:marTop w:val="0"/>
          <w:marBottom w:val="0"/>
          <w:divBdr>
            <w:top w:val="none" w:sz="0" w:space="0" w:color="auto"/>
            <w:left w:val="none" w:sz="0" w:space="0" w:color="auto"/>
            <w:bottom w:val="none" w:sz="0" w:space="0" w:color="auto"/>
            <w:right w:val="none" w:sz="0" w:space="0" w:color="auto"/>
          </w:divBdr>
        </w:div>
        <w:div w:id="1815441365">
          <w:marLeft w:val="0"/>
          <w:marRight w:val="0"/>
          <w:marTop w:val="0"/>
          <w:marBottom w:val="0"/>
          <w:divBdr>
            <w:top w:val="none" w:sz="0" w:space="0" w:color="auto"/>
            <w:left w:val="none" w:sz="0" w:space="0" w:color="auto"/>
            <w:bottom w:val="none" w:sz="0" w:space="0" w:color="auto"/>
            <w:right w:val="none" w:sz="0" w:space="0" w:color="auto"/>
          </w:divBdr>
          <w:divsChild>
            <w:div w:id="107748633">
              <w:marLeft w:val="0"/>
              <w:marRight w:val="0"/>
              <w:marTop w:val="0"/>
              <w:marBottom w:val="0"/>
              <w:divBdr>
                <w:top w:val="none" w:sz="0" w:space="0" w:color="auto"/>
                <w:left w:val="none" w:sz="0" w:space="0" w:color="auto"/>
                <w:bottom w:val="none" w:sz="0" w:space="0" w:color="auto"/>
                <w:right w:val="none" w:sz="0" w:space="0" w:color="auto"/>
              </w:divBdr>
            </w:div>
            <w:div w:id="344751045">
              <w:marLeft w:val="0"/>
              <w:marRight w:val="0"/>
              <w:marTop w:val="0"/>
              <w:marBottom w:val="0"/>
              <w:divBdr>
                <w:top w:val="none" w:sz="0" w:space="0" w:color="auto"/>
                <w:left w:val="none" w:sz="0" w:space="0" w:color="auto"/>
                <w:bottom w:val="none" w:sz="0" w:space="0" w:color="auto"/>
                <w:right w:val="none" w:sz="0" w:space="0" w:color="auto"/>
              </w:divBdr>
            </w:div>
            <w:div w:id="689448635">
              <w:marLeft w:val="0"/>
              <w:marRight w:val="0"/>
              <w:marTop w:val="0"/>
              <w:marBottom w:val="0"/>
              <w:divBdr>
                <w:top w:val="none" w:sz="0" w:space="0" w:color="auto"/>
                <w:left w:val="none" w:sz="0" w:space="0" w:color="auto"/>
                <w:bottom w:val="none" w:sz="0" w:space="0" w:color="auto"/>
                <w:right w:val="none" w:sz="0" w:space="0" w:color="auto"/>
              </w:divBdr>
            </w:div>
            <w:div w:id="1451583976">
              <w:marLeft w:val="0"/>
              <w:marRight w:val="0"/>
              <w:marTop w:val="0"/>
              <w:marBottom w:val="0"/>
              <w:divBdr>
                <w:top w:val="none" w:sz="0" w:space="0" w:color="auto"/>
                <w:left w:val="none" w:sz="0" w:space="0" w:color="auto"/>
                <w:bottom w:val="none" w:sz="0" w:space="0" w:color="auto"/>
                <w:right w:val="none" w:sz="0" w:space="0" w:color="auto"/>
              </w:divBdr>
            </w:div>
          </w:divsChild>
        </w:div>
        <w:div w:id="1815637789">
          <w:marLeft w:val="0"/>
          <w:marRight w:val="0"/>
          <w:marTop w:val="0"/>
          <w:marBottom w:val="0"/>
          <w:divBdr>
            <w:top w:val="none" w:sz="0" w:space="0" w:color="auto"/>
            <w:left w:val="none" w:sz="0" w:space="0" w:color="auto"/>
            <w:bottom w:val="none" w:sz="0" w:space="0" w:color="auto"/>
            <w:right w:val="none" w:sz="0" w:space="0" w:color="auto"/>
          </w:divBdr>
        </w:div>
        <w:div w:id="1820265440">
          <w:marLeft w:val="0"/>
          <w:marRight w:val="0"/>
          <w:marTop w:val="0"/>
          <w:marBottom w:val="0"/>
          <w:divBdr>
            <w:top w:val="none" w:sz="0" w:space="0" w:color="auto"/>
            <w:left w:val="none" w:sz="0" w:space="0" w:color="auto"/>
            <w:bottom w:val="none" w:sz="0" w:space="0" w:color="auto"/>
            <w:right w:val="none" w:sz="0" w:space="0" w:color="auto"/>
          </w:divBdr>
        </w:div>
        <w:div w:id="1827091927">
          <w:marLeft w:val="0"/>
          <w:marRight w:val="0"/>
          <w:marTop w:val="0"/>
          <w:marBottom w:val="0"/>
          <w:divBdr>
            <w:top w:val="none" w:sz="0" w:space="0" w:color="auto"/>
            <w:left w:val="none" w:sz="0" w:space="0" w:color="auto"/>
            <w:bottom w:val="none" w:sz="0" w:space="0" w:color="auto"/>
            <w:right w:val="none" w:sz="0" w:space="0" w:color="auto"/>
          </w:divBdr>
        </w:div>
        <w:div w:id="1830053671">
          <w:marLeft w:val="0"/>
          <w:marRight w:val="0"/>
          <w:marTop w:val="0"/>
          <w:marBottom w:val="0"/>
          <w:divBdr>
            <w:top w:val="none" w:sz="0" w:space="0" w:color="auto"/>
            <w:left w:val="none" w:sz="0" w:space="0" w:color="auto"/>
            <w:bottom w:val="none" w:sz="0" w:space="0" w:color="auto"/>
            <w:right w:val="none" w:sz="0" w:space="0" w:color="auto"/>
          </w:divBdr>
          <w:divsChild>
            <w:div w:id="139228528">
              <w:marLeft w:val="0"/>
              <w:marRight w:val="0"/>
              <w:marTop w:val="0"/>
              <w:marBottom w:val="0"/>
              <w:divBdr>
                <w:top w:val="none" w:sz="0" w:space="0" w:color="auto"/>
                <w:left w:val="none" w:sz="0" w:space="0" w:color="auto"/>
                <w:bottom w:val="none" w:sz="0" w:space="0" w:color="auto"/>
                <w:right w:val="none" w:sz="0" w:space="0" w:color="auto"/>
              </w:divBdr>
            </w:div>
            <w:div w:id="200168707">
              <w:marLeft w:val="0"/>
              <w:marRight w:val="0"/>
              <w:marTop w:val="0"/>
              <w:marBottom w:val="0"/>
              <w:divBdr>
                <w:top w:val="none" w:sz="0" w:space="0" w:color="auto"/>
                <w:left w:val="none" w:sz="0" w:space="0" w:color="auto"/>
                <w:bottom w:val="none" w:sz="0" w:space="0" w:color="auto"/>
                <w:right w:val="none" w:sz="0" w:space="0" w:color="auto"/>
              </w:divBdr>
            </w:div>
            <w:div w:id="614025870">
              <w:marLeft w:val="0"/>
              <w:marRight w:val="0"/>
              <w:marTop w:val="0"/>
              <w:marBottom w:val="0"/>
              <w:divBdr>
                <w:top w:val="none" w:sz="0" w:space="0" w:color="auto"/>
                <w:left w:val="none" w:sz="0" w:space="0" w:color="auto"/>
                <w:bottom w:val="none" w:sz="0" w:space="0" w:color="auto"/>
                <w:right w:val="none" w:sz="0" w:space="0" w:color="auto"/>
              </w:divBdr>
            </w:div>
            <w:div w:id="1498108914">
              <w:marLeft w:val="0"/>
              <w:marRight w:val="0"/>
              <w:marTop w:val="0"/>
              <w:marBottom w:val="0"/>
              <w:divBdr>
                <w:top w:val="none" w:sz="0" w:space="0" w:color="auto"/>
                <w:left w:val="none" w:sz="0" w:space="0" w:color="auto"/>
                <w:bottom w:val="none" w:sz="0" w:space="0" w:color="auto"/>
                <w:right w:val="none" w:sz="0" w:space="0" w:color="auto"/>
              </w:divBdr>
            </w:div>
            <w:div w:id="2030334417">
              <w:marLeft w:val="0"/>
              <w:marRight w:val="0"/>
              <w:marTop w:val="0"/>
              <w:marBottom w:val="0"/>
              <w:divBdr>
                <w:top w:val="none" w:sz="0" w:space="0" w:color="auto"/>
                <w:left w:val="none" w:sz="0" w:space="0" w:color="auto"/>
                <w:bottom w:val="none" w:sz="0" w:space="0" w:color="auto"/>
                <w:right w:val="none" w:sz="0" w:space="0" w:color="auto"/>
              </w:divBdr>
            </w:div>
          </w:divsChild>
        </w:div>
        <w:div w:id="1846093572">
          <w:marLeft w:val="0"/>
          <w:marRight w:val="0"/>
          <w:marTop w:val="0"/>
          <w:marBottom w:val="0"/>
          <w:divBdr>
            <w:top w:val="none" w:sz="0" w:space="0" w:color="auto"/>
            <w:left w:val="none" w:sz="0" w:space="0" w:color="auto"/>
            <w:bottom w:val="none" w:sz="0" w:space="0" w:color="auto"/>
            <w:right w:val="none" w:sz="0" w:space="0" w:color="auto"/>
          </w:divBdr>
        </w:div>
        <w:div w:id="1848521677">
          <w:marLeft w:val="0"/>
          <w:marRight w:val="0"/>
          <w:marTop w:val="0"/>
          <w:marBottom w:val="0"/>
          <w:divBdr>
            <w:top w:val="none" w:sz="0" w:space="0" w:color="auto"/>
            <w:left w:val="none" w:sz="0" w:space="0" w:color="auto"/>
            <w:bottom w:val="none" w:sz="0" w:space="0" w:color="auto"/>
            <w:right w:val="none" w:sz="0" w:space="0" w:color="auto"/>
          </w:divBdr>
        </w:div>
        <w:div w:id="1853645175">
          <w:marLeft w:val="0"/>
          <w:marRight w:val="0"/>
          <w:marTop w:val="0"/>
          <w:marBottom w:val="0"/>
          <w:divBdr>
            <w:top w:val="none" w:sz="0" w:space="0" w:color="auto"/>
            <w:left w:val="none" w:sz="0" w:space="0" w:color="auto"/>
            <w:bottom w:val="none" w:sz="0" w:space="0" w:color="auto"/>
            <w:right w:val="none" w:sz="0" w:space="0" w:color="auto"/>
          </w:divBdr>
        </w:div>
        <w:div w:id="1862620685">
          <w:marLeft w:val="0"/>
          <w:marRight w:val="0"/>
          <w:marTop w:val="0"/>
          <w:marBottom w:val="0"/>
          <w:divBdr>
            <w:top w:val="none" w:sz="0" w:space="0" w:color="auto"/>
            <w:left w:val="none" w:sz="0" w:space="0" w:color="auto"/>
            <w:bottom w:val="none" w:sz="0" w:space="0" w:color="auto"/>
            <w:right w:val="none" w:sz="0" w:space="0" w:color="auto"/>
          </w:divBdr>
        </w:div>
        <w:div w:id="1873225813">
          <w:marLeft w:val="0"/>
          <w:marRight w:val="0"/>
          <w:marTop w:val="0"/>
          <w:marBottom w:val="0"/>
          <w:divBdr>
            <w:top w:val="none" w:sz="0" w:space="0" w:color="auto"/>
            <w:left w:val="none" w:sz="0" w:space="0" w:color="auto"/>
            <w:bottom w:val="none" w:sz="0" w:space="0" w:color="auto"/>
            <w:right w:val="none" w:sz="0" w:space="0" w:color="auto"/>
          </w:divBdr>
        </w:div>
        <w:div w:id="1885218305">
          <w:marLeft w:val="0"/>
          <w:marRight w:val="0"/>
          <w:marTop w:val="0"/>
          <w:marBottom w:val="0"/>
          <w:divBdr>
            <w:top w:val="none" w:sz="0" w:space="0" w:color="auto"/>
            <w:left w:val="none" w:sz="0" w:space="0" w:color="auto"/>
            <w:bottom w:val="none" w:sz="0" w:space="0" w:color="auto"/>
            <w:right w:val="none" w:sz="0" w:space="0" w:color="auto"/>
          </w:divBdr>
        </w:div>
        <w:div w:id="1890342794">
          <w:marLeft w:val="0"/>
          <w:marRight w:val="0"/>
          <w:marTop w:val="0"/>
          <w:marBottom w:val="0"/>
          <w:divBdr>
            <w:top w:val="none" w:sz="0" w:space="0" w:color="auto"/>
            <w:left w:val="none" w:sz="0" w:space="0" w:color="auto"/>
            <w:bottom w:val="none" w:sz="0" w:space="0" w:color="auto"/>
            <w:right w:val="none" w:sz="0" w:space="0" w:color="auto"/>
          </w:divBdr>
        </w:div>
        <w:div w:id="1892688481">
          <w:marLeft w:val="0"/>
          <w:marRight w:val="0"/>
          <w:marTop w:val="0"/>
          <w:marBottom w:val="0"/>
          <w:divBdr>
            <w:top w:val="none" w:sz="0" w:space="0" w:color="auto"/>
            <w:left w:val="none" w:sz="0" w:space="0" w:color="auto"/>
            <w:bottom w:val="none" w:sz="0" w:space="0" w:color="auto"/>
            <w:right w:val="none" w:sz="0" w:space="0" w:color="auto"/>
          </w:divBdr>
        </w:div>
        <w:div w:id="1898320535">
          <w:marLeft w:val="0"/>
          <w:marRight w:val="0"/>
          <w:marTop w:val="0"/>
          <w:marBottom w:val="0"/>
          <w:divBdr>
            <w:top w:val="none" w:sz="0" w:space="0" w:color="auto"/>
            <w:left w:val="none" w:sz="0" w:space="0" w:color="auto"/>
            <w:bottom w:val="none" w:sz="0" w:space="0" w:color="auto"/>
            <w:right w:val="none" w:sz="0" w:space="0" w:color="auto"/>
          </w:divBdr>
        </w:div>
        <w:div w:id="1902204939">
          <w:marLeft w:val="0"/>
          <w:marRight w:val="0"/>
          <w:marTop w:val="0"/>
          <w:marBottom w:val="0"/>
          <w:divBdr>
            <w:top w:val="none" w:sz="0" w:space="0" w:color="auto"/>
            <w:left w:val="none" w:sz="0" w:space="0" w:color="auto"/>
            <w:bottom w:val="none" w:sz="0" w:space="0" w:color="auto"/>
            <w:right w:val="none" w:sz="0" w:space="0" w:color="auto"/>
          </w:divBdr>
        </w:div>
        <w:div w:id="1903559037">
          <w:marLeft w:val="0"/>
          <w:marRight w:val="0"/>
          <w:marTop w:val="0"/>
          <w:marBottom w:val="0"/>
          <w:divBdr>
            <w:top w:val="none" w:sz="0" w:space="0" w:color="auto"/>
            <w:left w:val="none" w:sz="0" w:space="0" w:color="auto"/>
            <w:bottom w:val="none" w:sz="0" w:space="0" w:color="auto"/>
            <w:right w:val="none" w:sz="0" w:space="0" w:color="auto"/>
          </w:divBdr>
        </w:div>
        <w:div w:id="1912537494">
          <w:marLeft w:val="0"/>
          <w:marRight w:val="0"/>
          <w:marTop w:val="0"/>
          <w:marBottom w:val="0"/>
          <w:divBdr>
            <w:top w:val="none" w:sz="0" w:space="0" w:color="auto"/>
            <w:left w:val="none" w:sz="0" w:space="0" w:color="auto"/>
            <w:bottom w:val="none" w:sz="0" w:space="0" w:color="auto"/>
            <w:right w:val="none" w:sz="0" w:space="0" w:color="auto"/>
          </w:divBdr>
        </w:div>
        <w:div w:id="1913349788">
          <w:marLeft w:val="0"/>
          <w:marRight w:val="0"/>
          <w:marTop w:val="0"/>
          <w:marBottom w:val="0"/>
          <w:divBdr>
            <w:top w:val="none" w:sz="0" w:space="0" w:color="auto"/>
            <w:left w:val="none" w:sz="0" w:space="0" w:color="auto"/>
            <w:bottom w:val="none" w:sz="0" w:space="0" w:color="auto"/>
            <w:right w:val="none" w:sz="0" w:space="0" w:color="auto"/>
          </w:divBdr>
        </w:div>
        <w:div w:id="1923224114">
          <w:marLeft w:val="0"/>
          <w:marRight w:val="0"/>
          <w:marTop w:val="0"/>
          <w:marBottom w:val="0"/>
          <w:divBdr>
            <w:top w:val="none" w:sz="0" w:space="0" w:color="auto"/>
            <w:left w:val="none" w:sz="0" w:space="0" w:color="auto"/>
            <w:bottom w:val="none" w:sz="0" w:space="0" w:color="auto"/>
            <w:right w:val="none" w:sz="0" w:space="0" w:color="auto"/>
          </w:divBdr>
        </w:div>
        <w:div w:id="1935242365">
          <w:marLeft w:val="0"/>
          <w:marRight w:val="0"/>
          <w:marTop w:val="0"/>
          <w:marBottom w:val="0"/>
          <w:divBdr>
            <w:top w:val="none" w:sz="0" w:space="0" w:color="auto"/>
            <w:left w:val="none" w:sz="0" w:space="0" w:color="auto"/>
            <w:bottom w:val="none" w:sz="0" w:space="0" w:color="auto"/>
            <w:right w:val="none" w:sz="0" w:space="0" w:color="auto"/>
          </w:divBdr>
        </w:div>
        <w:div w:id="1940260262">
          <w:marLeft w:val="0"/>
          <w:marRight w:val="0"/>
          <w:marTop w:val="0"/>
          <w:marBottom w:val="0"/>
          <w:divBdr>
            <w:top w:val="none" w:sz="0" w:space="0" w:color="auto"/>
            <w:left w:val="none" w:sz="0" w:space="0" w:color="auto"/>
            <w:bottom w:val="none" w:sz="0" w:space="0" w:color="auto"/>
            <w:right w:val="none" w:sz="0" w:space="0" w:color="auto"/>
          </w:divBdr>
        </w:div>
        <w:div w:id="1945191271">
          <w:marLeft w:val="0"/>
          <w:marRight w:val="0"/>
          <w:marTop w:val="0"/>
          <w:marBottom w:val="0"/>
          <w:divBdr>
            <w:top w:val="none" w:sz="0" w:space="0" w:color="auto"/>
            <w:left w:val="none" w:sz="0" w:space="0" w:color="auto"/>
            <w:bottom w:val="none" w:sz="0" w:space="0" w:color="auto"/>
            <w:right w:val="none" w:sz="0" w:space="0" w:color="auto"/>
          </w:divBdr>
        </w:div>
        <w:div w:id="1947499908">
          <w:marLeft w:val="0"/>
          <w:marRight w:val="0"/>
          <w:marTop w:val="0"/>
          <w:marBottom w:val="0"/>
          <w:divBdr>
            <w:top w:val="none" w:sz="0" w:space="0" w:color="auto"/>
            <w:left w:val="none" w:sz="0" w:space="0" w:color="auto"/>
            <w:bottom w:val="none" w:sz="0" w:space="0" w:color="auto"/>
            <w:right w:val="none" w:sz="0" w:space="0" w:color="auto"/>
          </w:divBdr>
        </w:div>
        <w:div w:id="1969965728">
          <w:marLeft w:val="0"/>
          <w:marRight w:val="0"/>
          <w:marTop w:val="0"/>
          <w:marBottom w:val="0"/>
          <w:divBdr>
            <w:top w:val="none" w:sz="0" w:space="0" w:color="auto"/>
            <w:left w:val="none" w:sz="0" w:space="0" w:color="auto"/>
            <w:bottom w:val="none" w:sz="0" w:space="0" w:color="auto"/>
            <w:right w:val="none" w:sz="0" w:space="0" w:color="auto"/>
          </w:divBdr>
          <w:divsChild>
            <w:div w:id="71634248">
              <w:marLeft w:val="0"/>
              <w:marRight w:val="0"/>
              <w:marTop w:val="0"/>
              <w:marBottom w:val="0"/>
              <w:divBdr>
                <w:top w:val="none" w:sz="0" w:space="0" w:color="auto"/>
                <w:left w:val="none" w:sz="0" w:space="0" w:color="auto"/>
                <w:bottom w:val="none" w:sz="0" w:space="0" w:color="auto"/>
                <w:right w:val="none" w:sz="0" w:space="0" w:color="auto"/>
              </w:divBdr>
            </w:div>
            <w:div w:id="343943913">
              <w:marLeft w:val="0"/>
              <w:marRight w:val="0"/>
              <w:marTop w:val="0"/>
              <w:marBottom w:val="0"/>
              <w:divBdr>
                <w:top w:val="none" w:sz="0" w:space="0" w:color="auto"/>
                <w:left w:val="none" w:sz="0" w:space="0" w:color="auto"/>
                <w:bottom w:val="none" w:sz="0" w:space="0" w:color="auto"/>
                <w:right w:val="none" w:sz="0" w:space="0" w:color="auto"/>
              </w:divBdr>
            </w:div>
            <w:div w:id="441263893">
              <w:marLeft w:val="0"/>
              <w:marRight w:val="0"/>
              <w:marTop w:val="0"/>
              <w:marBottom w:val="0"/>
              <w:divBdr>
                <w:top w:val="none" w:sz="0" w:space="0" w:color="auto"/>
                <w:left w:val="none" w:sz="0" w:space="0" w:color="auto"/>
                <w:bottom w:val="none" w:sz="0" w:space="0" w:color="auto"/>
                <w:right w:val="none" w:sz="0" w:space="0" w:color="auto"/>
              </w:divBdr>
            </w:div>
            <w:div w:id="469716544">
              <w:marLeft w:val="0"/>
              <w:marRight w:val="0"/>
              <w:marTop w:val="0"/>
              <w:marBottom w:val="0"/>
              <w:divBdr>
                <w:top w:val="none" w:sz="0" w:space="0" w:color="auto"/>
                <w:left w:val="none" w:sz="0" w:space="0" w:color="auto"/>
                <w:bottom w:val="none" w:sz="0" w:space="0" w:color="auto"/>
                <w:right w:val="none" w:sz="0" w:space="0" w:color="auto"/>
              </w:divBdr>
            </w:div>
            <w:div w:id="2054231495">
              <w:marLeft w:val="0"/>
              <w:marRight w:val="0"/>
              <w:marTop w:val="0"/>
              <w:marBottom w:val="0"/>
              <w:divBdr>
                <w:top w:val="none" w:sz="0" w:space="0" w:color="auto"/>
                <w:left w:val="none" w:sz="0" w:space="0" w:color="auto"/>
                <w:bottom w:val="none" w:sz="0" w:space="0" w:color="auto"/>
                <w:right w:val="none" w:sz="0" w:space="0" w:color="auto"/>
              </w:divBdr>
            </w:div>
          </w:divsChild>
        </w:div>
        <w:div w:id="1970281169">
          <w:marLeft w:val="0"/>
          <w:marRight w:val="0"/>
          <w:marTop w:val="0"/>
          <w:marBottom w:val="0"/>
          <w:divBdr>
            <w:top w:val="none" w:sz="0" w:space="0" w:color="auto"/>
            <w:left w:val="none" w:sz="0" w:space="0" w:color="auto"/>
            <w:bottom w:val="none" w:sz="0" w:space="0" w:color="auto"/>
            <w:right w:val="none" w:sz="0" w:space="0" w:color="auto"/>
          </w:divBdr>
        </w:div>
        <w:div w:id="1973711464">
          <w:marLeft w:val="0"/>
          <w:marRight w:val="0"/>
          <w:marTop w:val="0"/>
          <w:marBottom w:val="0"/>
          <w:divBdr>
            <w:top w:val="none" w:sz="0" w:space="0" w:color="auto"/>
            <w:left w:val="none" w:sz="0" w:space="0" w:color="auto"/>
            <w:bottom w:val="none" w:sz="0" w:space="0" w:color="auto"/>
            <w:right w:val="none" w:sz="0" w:space="0" w:color="auto"/>
          </w:divBdr>
        </w:div>
        <w:div w:id="1978413553">
          <w:marLeft w:val="0"/>
          <w:marRight w:val="0"/>
          <w:marTop w:val="0"/>
          <w:marBottom w:val="0"/>
          <w:divBdr>
            <w:top w:val="none" w:sz="0" w:space="0" w:color="auto"/>
            <w:left w:val="none" w:sz="0" w:space="0" w:color="auto"/>
            <w:bottom w:val="none" w:sz="0" w:space="0" w:color="auto"/>
            <w:right w:val="none" w:sz="0" w:space="0" w:color="auto"/>
          </w:divBdr>
        </w:div>
        <w:div w:id="1983391424">
          <w:marLeft w:val="0"/>
          <w:marRight w:val="0"/>
          <w:marTop w:val="0"/>
          <w:marBottom w:val="0"/>
          <w:divBdr>
            <w:top w:val="none" w:sz="0" w:space="0" w:color="auto"/>
            <w:left w:val="none" w:sz="0" w:space="0" w:color="auto"/>
            <w:bottom w:val="none" w:sz="0" w:space="0" w:color="auto"/>
            <w:right w:val="none" w:sz="0" w:space="0" w:color="auto"/>
          </w:divBdr>
        </w:div>
        <w:div w:id="1985311759">
          <w:marLeft w:val="0"/>
          <w:marRight w:val="0"/>
          <w:marTop w:val="0"/>
          <w:marBottom w:val="0"/>
          <w:divBdr>
            <w:top w:val="none" w:sz="0" w:space="0" w:color="auto"/>
            <w:left w:val="none" w:sz="0" w:space="0" w:color="auto"/>
            <w:bottom w:val="none" w:sz="0" w:space="0" w:color="auto"/>
            <w:right w:val="none" w:sz="0" w:space="0" w:color="auto"/>
          </w:divBdr>
        </w:div>
        <w:div w:id="1988589364">
          <w:marLeft w:val="0"/>
          <w:marRight w:val="0"/>
          <w:marTop w:val="0"/>
          <w:marBottom w:val="0"/>
          <w:divBdr>
            <w:top w:val="none" w:sz="0" w:space="0" w:color="auto"/>
            <w:left w:val="none" w:sz="0" w:space="0" w:color="auto"/>
            <w:bottom w:val="none" w:sz="0" w:space="0" w:color="auto"/>
            <w:right w:val="none" w:sz="0" w:space="0" w:color="auto"/>
          </w:divBdr>
        </w:div>
        <w:div w:id="1991252399">
          <w:marLeft w:val="0"/>
          <w:marRight w:val="0"/>
          <w:marTop w:val="0"/>
          <w:marBottom w:val="0"/>
          <w:divBdr>
            <w:top w:val="none" w:sz="0" w:space="0" w:color="auto"/>
            <w:left w:val="none" w:sz="0" w:space="0" w:color="auto"/>
            <w:bottom w:val="none" w:sz="0" w:space="0" w:color="auto"/>
            <w:right w:val="none" w:sz="0" w:space="0" w:color="auto"/>
          </w:divBdr>
        </w:div>
        <w:div w:id="2009478538">
          <w:marLeft w:val="0"/>
          <w:marRight w:val="0"/>
          <w:marTop w:val="0"/>
          <w:marBottom w:val="0"/>
          <w:divBdr>
            <w:top w:val="none" w:sz="0" w:space="0" w:color="auto"/>
            <w:left w:val="none" w:sz="0" w:space="0" w:color="auto"/>
            <w:bottom w:val="none" w:sz="0" w:space="0" w:color="auto"/>
            <w:right w:val="none" w:sz="0" w:space="0" w:color="auto"/>
          </w:divBdr>
        </w:div>
        <w:div w:id="2031643545">
          <w:marLeft w:val="0"/>
          <w:marRight w:val="0"/>
          <w:marTop w:val="0"/>
          <w:marBottom w:val="0"/>
          <w:divBdr>
            <w:top w:val="none" w:sz="0" w:space="0" w:color="auto"/>
            <w:left w:val="none" w:sz="0" w:space="0" w:color="auto"/>
            <w:bottom w:val="none" w:sz="0" w:space="0" w:color="auto"/>
            <w:right w:val="none" w:sz="0" w:space="0" w:color="auto"/>
          </w:divBdr>
        </w:div>
        <w:div w:id="2031953268">
          <w:marLeft w:val="0"/>
          <w:marRight w:val="0"/>
          <w:marTop w:val="0"/>
          <w:marBottom w:val="0"/>
          <w:divBdr>
            <w:top w:val="none" w:sz="0" w:space="0" w:color="auto"/>
            <w:left w:val="none" w:sz="0" w:space="0" w:color="auto"/>
            <w:bottom w:val="none" w:sz="0" w:space="0" w:color="auto"/>
            <w:right w:val="none" w:sz="0" w:space="0" w:color="auto"/>
          </w:divBdr>
        </w:div>
        <w:div w:id="2032296584">
          <w:marLeft w:val="0"/>
          <w:marRight w:val="0"/>
          <w:marTop w:val="0"/>
          <w:marBottom w:val="0"/>
          <w:divBdr>
            <w:top w:val="none" w:sz="0" w:space="0" w:color="auto"/>
            <w:left w:val="none" w:sz="0" w:space="0" w:color="auto"/>
            <w:bottom w:val="none" w:sz="0" w:space="0" w:color="auto"/>
            <w:right w:val="none" w:sz="0" w:space="0" w:color="auto"/>
          </w:divBdr>
        </w:div>
        <w:div w:id="2034263553">
          <w:marLeft w:val="0"/>
          <w:marRight w:val="0"/>
          <w:marTop w:val="0"/>
          <w:marBottom w:val="0"/>
          <w:divBdr>
            <w:top w:val="none" w:sz="0" w:space="0" w:color="auto"/>
            <w:left w:val="none" w:sz="0" w:space="0" w:color="auto"/>
            <w:bottom w:val="none" w:sz="0" w:space="0" w:color="auto"/>
            <w:right w:val="none" w:sz="0" w:space="0" w:color="auto"/>
          </w:divBdr>
        </w:div>
        <w:div w:id="2057701363">
          <w:marLeft w:val="0"/>
          <w:marRight w:val="0"/>
          <w:marTop w:val="0"/>
          <w:marBottom w:val="0"/>
          <w:divBdr>
            <w:top w:val="none" w:sz="0" w:space="0" w:color="auto"/>
            <w:left w:val="none" w:sz="0" w:space="0" w:color="auto"/>
            <w:bottom w:val="none" w:sz="0" w:space="0" w:color="auto"/>
            <w:right w:val="none" w:sz="0" w:space="0" w:color="auto"/>
          </w:divBdr>
        </w:div>
        <w:div w:id="2062555605">
          <w:marLeft w:val="0"/>
          <w:marRight w:val="0"/>
          <w:marTop w:val="0"/>
          <w:marBottom w:val="0"/>
          <w:divBdr>
            <w:top w:val="none" w:sz="0" w:space="0" w:color="auto"/>
            <w:left w:val="none" w:sz="0" w:space="0" w:color="auto"/>
            <w:bottom w:val="none" w:sz="0" w:space="0" w:color="auto"/>
            <w:right w:val="none" w:sz="0" w:space="0" w:color="auto"/>
          </w:divBdr>
        </w:div>
        <w:div w:id="2066678033">
          <w:marLeft w:val="0"/>
          <w:marRight w:val="0"/>
          <w:marTop w:val="0"/>
          <w:marBottom w:val="0"/>
          <w:divBdr>
            <w:top w:val="none" w:sz="0" w:space="0" w:color="auto"/>
            <w:left w:val="none" w:sz="0" w:space="0" w:color="auto"/>
            <w:bottom w:val="none" w:sz="0" w:space="0" w:color="auto"/>
            <w:right w:val="none" w:sz="0" w:space="0" w:color="auto"/>
          </w:divBdr>
        </w:div>
        <w:div w:id="2088334031">
          <w:marLeft w:val="0"/>
          <w:marRight w:val="0"/>
          <w:marTop w:val="0"/>
          <w:marBottom w:val="0"/>
          <w:divBdr>
            <w:top w:val="none" w:sz="0" w:space="0" w:color="auto"/>
            <w:left w:val="none" w:sz="0" w:space="0" w:color="auto"/>
            <w:bottom w:val="none" w:sz="0" w:space="0" w:color="auto"/>
            <w:right w:val="none" w:sz="0" w:space="0" w:color="auto"/>
          </w:divBdr>
        </w:div>
        <w:div w:id="2090076815">
          <w:marLeft w:val="0"/>
          <w:marRight w:val="0"/>
          <w:marTop w:val="0"/>
          <w:marBottom w:val="0"/>
          <w:divBdr>
            <w:top w:val="none" w:sz="0" w:space="0" w:color="auto"/>
            <w:left w:val="none" w:sz="0" w:space="0" w:color="auto"/>
            <w:bottom w:val="none" w:sz="0" w:space="0" w:color="auto"/>
            <w:right w:val="none" w:sz="0" w:space="0" w:color="auto"/>
          </w:divBdr>
        </w:div>
        <w:div w:id="2099208167">
          <w:marLeft w:val="0"/>
          <w:marRight w:val="0"/>
          <w:marTop w:val="0"/>
          <w:marBottom w:val="0"/>
          <w:divBdr>
            <w:top w:val="none" w:sz="0" w:space="0" w:color="auto"/>
            <w:left w:val="none" w:sz="0" w:space="0" w:color="auto"/>
            <w:bottom w:val="none" w:sz="0" w:space="0" w:color="auto"/>
            <w:right w:val="none" w:sz="0" w:space="0" w:color="auto"/>
          </w:divBdr>
        </w:div>
        <w:div w:id="2102945963">
          <w:marLeft w:val="0"/>
          <w:marRight w:val="0"/>
          <w:marTop w:val="0"/>
          <w:marBottom w:val="0"/>
          <w:divBdr>
            <w:top w:val="none" w:sz="0" w:space="0" w:color="auto"/>
            <w:left w:val="none" w:sz="0" w:space="0" w:color="auto"/>
            <w:bottom w:val="none" w:sz="0" w:space="0" w:color="auto"/>
            <w:right w:val="none" w:sz="0" w:space="0" w:color="auto"/>
          </w:divBdr>
        </w:div>
        <w:div w:id="2104832762">
          <w:marLeft w:val="0"/>
          <w:marRight w:val="0"/>
          <w:marTop w:val="0"/>
          <w:marBottom w:val="0"/>
          <w:divBdr>
            <w:top w:val="none" w:sz="0" w:space="0" w:color="auto"/>
            <w:left w:val="none" w:sz="0" w:space="0" w:color="auto"/>
            <w:bottom w:val="none" w:sz="0" w:space="0" w:color="auto"/>
            <w:right w:val="none" w:sz="0" w:space="0" w:color="auto"/>
          </w:divBdr>
        </w:div>
        <w:div w:id="2115785486">
          <w:marLeft w:val="0"/>
          <w:marRight w:val="0"/>
          <w:marTop w:val="0"/>
          <w:marBottom w:val="0"/>
          <w:divBdr>
            <w:top w:val="none" w:sz="0" w:space="0" w:color="auto"/>
            <w:left w:val="none" w:sz="0" w:space="0" w:color="auto"/>
            <w:bottom w:val="none" w:sz="0" w:space="0" w:color="auto"/>
            <w:right w:val="none" w:sz="0" w:space="0" w:color="auto"/>
          </w:divBdr>
        </w:div>
        <w:div w:id="2144958768">
          <w:marLeft w:val="0"/>
          <w:marRight w:val="0"/>
          <w:marTop w:val="0"/>
          <w:marBottom w:val="0"/>
          <w:divBdr>
            <w:top w:val="none" w:sz="0" w:space="0" w:color="auto"/>
            <w:left w:val="none" w:sz="0" w:space="0" w:color="auto"/>
            <w:bottom w:val="none" w:sz="0" w:space="0" w:color="auto"/>
            <w:right w:val="none" w:sz="0" w:space="0" w:color="auto"/>
          </w:divBdr>
          <w:divsChild>
            <w:div w:id="273560449">
              <w:marLeft w:val="0"/>
              <w:marRight w:val="0"/>
              <w:marTop w:val="0"/>
              <w:marBottom w:val="0"/>
              <w:divBdr>
                <w:top w:val="none" w:sz="0" w:space="0" w:color="auto"/>
                <w:left w:val="none" w:sz="0" w:space="0" w:color="auto"/>
                <w:bottom w:val="none" w:sz="0" w:space="0" w:color="auto"/>
                <w:right w:val="none" w:sz="0" w:space="0" w:color="auto"/>
              </w:divBdr>
              <w:divsChild>
                <w:div w:id="1332371670">
                  <w:marLeft w:val="-75"/>
                  <w:marRight w:val="0"/>
                  <w:marTop w:val="30"/>
                  <w:marBottom w:val="30"/>
                  <w:divBdr>
                    <w:top w:val="none" w:sz="0" w:space="0" w:color="auto"/>
                    <w:left w:val="none" w:sz="0" w:space="0" w:color="auto"/>
                    <w:bottom w:val="none" w:sz="0" w:space="0" w:color="auto"/>
                    <w:right w:val="none" w:sz="0" w:space="0" w:color="auto"/>
                  </w:divBdr>
                  <w:divsChild>
                    <w:div w:id="1279222652">
                      <w:marLeft w:val="0"/>
                      <w:marRight w:val="0"/>
                      <w:marTop w:val="0"/>
                      <w:marBottom w:val="0"/>
                      <w:divBdr>
                        <w:top w:val="none" w:sz="0" w:space="0" w:color="auto"/>
                        <w:left w:val="none" w:sz="0" w:space="0" w:color="auto"/>
                        <w:bottom w:val="none" w:sz="0" w:space="0" w:color="auto"/>
                        <w:right w:val="none" w:sz="0" w:space="0" w:color="auto"/>
                      </w:divBdr>
                      <w:divsChild>
                        <w:div w:id="1834567036">
                          <w:marLeft w:val="0"/>
                          <w:marRight w:val="0"/>
                          <w:marTop w:val="0"/>
                          <w:marBottom w:val="0"/>
                          <w:divBdr>
                            <w:top w:val="none" w:sz="0" w:space="0" w:color="auto"/>
                            <w:left w:val="none" w:sz="0" w:space="0" w:color="auto"/>
                            <w:bottom w:val="none" w:sz="0" w:space="0" w:color="auto"/>
                            <w:right w:val="none" w:sz="0" w:space="0" w:color="auto"/>
                          </w:divBdr>
                        </w:div>
                      </w:divsChild>
                    </w:div>
                    <w:div w:id="1588921200">
                      <w:marLeft w:val="0"/>
                      <w:marRight w:val="0"/>
                      <w:marTop w:val="0"/>
                      <w:marBottom w:val="0"/>
                      <w:divBdr>
                        <w:top w:val="none" w:sz="0" w:space="0" w:color="auto"/>
                        <w:left w:val="none" w:sz="0" w:space="0" w:color="auto"/>
                        <w:bottom w:val="none" w:sz="0" w:space="0" w:color="auto"/>
                        <w:right w:val="none" w:sz="0" w:space="0" w:color="auto"/>
                      </w:divBdr>
                      <w:divsChild>
                        <w:div w:id="166411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760697">
              <w:marLeft w:val="0"/>
              <w:marRight w:val="0"/>
              <w:marTop w:val="0"/>
              <w:marBottom w:val="0"/>
              <w:divBdr>
                <w:top w:val="none" w:sz="0" w:space="0" w:color="auto"/>
                <w:left w:val="none" w:sz="0" w:space="0" w:color="auto"/>
                <w:bottom w:val="none" w:sz="0" w:space="0" w:color="auto"/>
                <w:right w:val="none" w:sz="0" w:space="0" w:color="auto"/>
              </w:divBdr>
            </w:div>
            <w:div w:id="523835381">
              <w:marLeft w:val="0"/>
              <w:marRight w:val="0"/>
              <w:marTop w:val="0"/>
              <w:marBottom w:val="0"/>
              <w:divBdr>
                <w:top w:val="none" w:sz="0" w:space="0" w:color="auto"/>
                <w:left w:val="none" w:sz="0" w:space="0" w:color="auto"/>
                <w:bottom w:val="none" w:sz="0" w:space="0" w:color="auto"/>
                <w:right w:val="none" w:sz="0" w:space="0" w:color="auto"/>
              </w:divBdr>
            </w:div>
            <w:div w:id="659189535">
              <w:marLeft w:val="0"/>
              <w:marRight w:val="0"/>
              <w:marTop w:val="0"/>
              <w:marBottom w:val="0"/>
              <w:divBdr>
                <w:top w:val="none" w:sz="0" w:space="0" w:color="auto"/>
                <w:left w:val="none" w:sz="0" w:space="0" w:color="auto"/>
                <w:bottom w:val="none" w:sz="0" w:space="0" w:color="auto"/>
                <w:right w:val="none" w:sz="0" w:space="0" w:color="auto"/>
              </w:divBdr>
            </w:div>
            <w:div w:id="105408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8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5"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23"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reporting@unpri.org" TargetMode="External"/><Relationship Id="rId1" Type="http://schemas.openxmlformats.org/officeDocument/2006/relationships/hyperlink" Target="mailto:reporting@unpri.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eporting@unpri.org" TargetMode="External"/><Relationship Id="rId2" Type="http://schemas.openxmlformats.org/officeDocument/2006/relationships/hyperlink" Target="mailto:reporting@unpri.org" TargetMode="External"/><Relationship Id="rId1" Type="http://schemas.openxmlformats.org/officeDocument/2006/relationships/image" Target="media/image3.png"/><Relationship Id="rId5" Type="http://schemas.openxmlformats.org/officeDocument/2006/relationships/image" Target="media/image6.jpg"/><Relationship Id="rId4"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 Document" ma:contentTypeID="0x010100DEEC26B4AC54A94CB80348E87984A1520001194E79DB76BD4498C6A4D642315CCE" ma:contentTypeVersion="19" ma:contentTypeDescription="" ma:contentTypeScope="" ma:versionID="6a518ed2e9b47cb8103aea5986440176">
  <xsd:schema xmlns:xsd="http://www.w3.org/2001/XMLSchema" xmlns:xs="http://www.w3.org/2001/XMLSchema" xmlns:p="http://schemas.microsoft.com/office/2006/metadata/properties" xmlns:ns2="58f4f345-4ad1-474b-8443-5afef2d903e3" xmlns:ns3="d1f2cb5e-90ed-446c-b55a-c8efd3225fcc" xmlns:ns4="6c047639-dc15-4fdd-9fca-6e66ab8f69f7" targetNamespace="http://schemas.microsoft.com/office/2006/metadata/properties" ma:root="true" ma:fieldsID="3eea12c56af80eb6c106ba613efb5e89" ns2:_="" ns3:_="" ns4:_="">
    <xsd:import namespace="58f4f345-4ad1-474b-8443-5afef2d903e3"/>
    <xsd:import namespace="d1f2cb5e-90ed-446c-b55a-c8efd3225fcc"/>
    <xsd:import namespace="6c047639-dc15-4fdd-9fca-6e66ab8f69f7"/>
    <xsd:element name="properties">
      <xsd:complexType>
        <xsd:sequence>
          <xsd:element name="documentManagement">
            <xsd:complexType>
              <xsd:all>
                <xsd:element ref="ns2: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Date" minOccurs="0"/>
                <xsd:element ref="ns4:MediaServiceAutoKeyPoints" minOccurs="0"/>
                <xsd:element ref="ns4:MediaServiceKeyPoints" minOccurs="0"/>
                <xsd:element ref="ns4:Lastedited"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4f345-4ad1-474b-8443-5afef2d903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f2cb5e-90ed-446c-b55a-c8efd3225fcc"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c047639-dc15-4fdd-9fca-6e66ab8f69f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Date" ma:index="16" nillable="true" ma:displayName="Date" ma:format="DateOnly" ma:internalName="Date">
      <xsd:simpleType>
        <xsd:restriction base="dms:DateTim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astedited" ma:index="19" nillable="true" ma:displayName="Last edited" ma:format="Dropdown" ma:list="UserInfo" ma:SharePointGroup="0" ma:internalName="Lastedite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astedited xmlns="6c047639-dc15-4fdd-9fca-6e66ab8f69f7">
      <UserInfo>
        <DisplayName/>
        <AccountId xsi:nil="true"/>
        <AccountType/>
      </UserInfo>
    </Lastedited>
    <Date xmlns="6c047639-dc15-4fdd-9fca-6e66ab8f69f7" xsi:nil="true"/>
  </documentManagement>
</p:properties>
</file>

<file path=customXml/itemProps1.xml><?xml version="1.0" encoding="utf-8"?>
<ds:datastoreItem xmlns:ds="http://schemas.openxmlformats.org/officeDocument/2006/customXml" ds:itemID="{DD6A55EE-4C05-4A5A-BE53-51246581EB4F}">
  <ds:schemaRefs>
    <ds:schemaRef ds:uri="http://schemas.openxmlformats.org/officeDocument/2006/bibliography"/>
  </ds:schemaRefs>
</ds:datastoreItem>
</file>

<file path=customXml/itemProps2.xml><?xml version="1.0" encoding="utf-8"?>
<ds:datastoreItem xmlns:ds="http://schemas.openxmlformats.org/officeDocument/2006/customXml" ds:itemID="{B58E6C6E-23F4-49F6-BACE-4DD533F081A3}"/>
</file>

<file path=customXml/itemProps3.xml><?xml version="1.0" encoding="utf-8"?>
<ds:datastoreItem xmlns:ds="http://schemas.openxmlformats.org/officeDocument/2006/customXml" ds:itemID="{1DBDE4AB-D02B-447D-B3FA-D96D2AC2BD48}"/>
</file>

<file path=customXml/itemProps4.xml><?xml version="1.0" encoding="utf-8"?>
<ds:datastoreItem xmlns:ds="http://schemas.openxmlformats.org/officeDocument/2006/customXml" ds:itemID="{BD1BAD43-594B-4751-97FE-01772E954CEB}"/>
</file>

<file path=docProps/app.xml><?xml version="1.0" encoding="utf-8"?>
<Properties xmlns="http://schemas.openxmlformats.org/officeDocument/2006/extended-properties" xmlns:vt="http://schemas.openxmlformats.org/officeDocument/2006/docPropsVTypes">
  <Template>Normal</Template>
  <TotalTime>0</TotalTime>
  <Pages>10</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2021-01-08T10:30:00Z</dcterms:created>
  <dcterms:modified xsi:type="dcterms:W3CDTF">2021-01-08T10:30:00Z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0x010100DEEC26B4AC54A94CB80348E87984A1520001194E79DB76BD4498C6A4D642315CCE</vt:lpwstr>
  </property>
</Properties>
</file>